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73F564" w14:textId="4E11E523" w:rsidR="00BE4368" w:rsidRPr="002F602B" w:rsidRDefault="00193906">
      <w:pPr>
        <w:widowControl w:val="0"/>
        <w:spacing w:line="259" w:lineRule="auto"/>
        <w:rPr>
          <w:rFonts w:ascii="IOI Light" w:hAnsi="IOI Light" w:cs="Tahoma"/>
          <w:sz w:val="28"/>
          <w:szCs w:val="28"/>
          <w:lang w:val="de-DE"/>
        </w:rPr>
      </w:pPr>
      <w:bookmarkStart w:id="0" w:name="Irland_ohne_Auto"/>
      <w:r w:rsidRPr="002F602B">
        <w:rPr>
          <w:rFonts w:ascii="IOI Light" w:hAnsi="IOI Light" w:cs="Tahoma"/>
          <w:b/>
          <w:sz w:val="28"/>
          <w:szCs w:val="28"/>
          <w:lang w:val="de-DE"/>
        </w:rPr>
        <w:t>Ohne</w:t>
      </w:r>
      <w:bookmarkEnd w:id="0"/>
      <w:r w:rsidRPr="002F602B">
        <w:rPr>
          <w:rFonts w:ascii="IOI Light" w:hAnsi="IOI Light" w:cs="Tahoma"/>
          <w:b/>
          <w:sz w:val="28"/>
          <w:szCs w:val="28"/>
          <w:lang w:val="de-DE"/>
        </w:rPr>
        <w:t xml:space="preserve"> Auto auf der irischen Insel</w:t>
      </w:r>
      <w:r w:rsidR="002F602B">
        <w:rPr>
          <w:rFonts w:ascii="IOI Light" w:hAnsi="IOI Light" w:cs="Tahoma"/>
          <w:b/>
          <w:sz w:val="28"/>
          <w:szCs w:val="28"/>
          <w:lang w:val="de-DE"/>
        </w:rPr>
        <w:t xml:space="preserve"> unterwegs</w:t>
      </w:r>
    </w:p>
    <w:p w14:paraId="6499F570" w14:textId="47DCA7F5" w:rsidR="00BE4368" w:rsidRPr="002F602B" w:rsidRDefault="00193906">
      <w:pPr>
        <w:widowControl w:val="0"/>
        <w:spacing w:line="259" w:lineRule="auto"/>
        <w:rPr>
          <w:rFonts w:ascii="IOI Light" w:hAnsi="IOI Light" w:cs="Tahoma"/>
          <w:sz w:val="28"/>
          <w:szCs w:val="28"/>
          <w:lang w:val="de-DE"/>
        </w:rPr>
      </w:pPr>
      <w:r w:rsidRPr="002F602B">
        <w:rPr>
          <w:rFonts w:ascii="IOI Light" w:hAnsi="IOI Light" w:cs="Tahoma"/>
          <w:sz w:val="28"/>
          <w:szCs w:val="28"/>
          <w:lang w:val="de-DE"/>
        </w:rPr>
        <w:t xml:space="preserve">Auf aussichtsreichen Bus- und Bahnstrecken zeigt sich </w:t>
      </w:r>
      <w:r w:rsidR="002F602B">
        <w:rPr>
          <w:rFonts w:ascii="IOI Light" w:hAnsi="IOI Light" w:cs="Tahoma"/>
          <w:sz w:val="28"/>
          <w:szCs w:val="28"/>
          <w:lang w:val="de-DE"/>
        </w:rPr>
        <w:t xml:space="preserve">die grüne </w:t>
      </w:r>
      <w:r w:rsidRPr="002F602B">
        <w:rPr>
          <w:rFonts w:ascii="IOI Light" w:hAnsi="IOI Light" w:cs="Tahoma"/>
          <w:sz w:val="28"/>
          <w:szCs w:val="28"/>
          <w:lang w:val="de-DE"/>
        </w:rPr>
        <w:t>Insel von ihrer entspanntesten Seite</w:t>
      </w:r>
    </w:p>
    <w:p w14:paraId="0169AA20" w14:textId="5D3B9084" w:rsidR="00BE4368" w:rsidRPr="002F602B" w:rsidRDefault="00193906">
      <w:pPr>
        <w:widowControl w:val="0"/>
        <w:spacing w:line="259" w:lineRule="auto"/>
        <w:rPr>
          <w:rFonts w:ascii="IOI Light" w:hAnsi="IOI Light" w:cs="Tahoma"/>
          <w:lang w:val="de-DE"/>
        </w:rPr>
      </w:pPr>
      <w:r w:rsidRPr="002F602B">
        <w:rPr>
          <w:rFonts w:ascii="IOI Light" w:hAnsi="IOI Light" w:cs="Tahoma"/>
          <w:b/>
          <w:lang w:val="de-DE"/>
        </w:rPr>
        <w:t xml:space="preserve">Frankfurt am Main, </w:t>
      </w:r>
      <w:r w:rsidR="002F602B" w:rsidRPr="002F602B">
        <w:rPr>
          <w:rFonts w:ascii="IOI Light" w:hAnsi="IOI Light" w:cs="Tahoma"/>
          <w:b/>
          <w:lang w:val="de-DE"/>
        </w:rPr>
        <w:t>21</w:t>
      </w:r>
      <w:r w:rsidRPr="002F602B">
        <w:rPr>
          <w:rFonts w:ascii="IOI Light" w:hAnsi="IOI Light" w:cs="Tahoma"/>
          <w:b/>
          <w:lang w:val="de-DE"/>
        </w:rPr>
        <w:t>.01.2025</w:t>
      </w:r>
      <w:r w:rsidRPr="002F602B">
        <w:rPr>
          <w:rFonts w:ascii="IOI Light" w:hAnsi="IOI Light" w:cs="Tahoma"/>
          <w:lang w:val="de-DE"/>
        </w:rPr>
        <w:t xml:space="preserve"> – Die meisten Reisenden, die die irische Insel besuchen, kommen für einen Roadtrip. Vor Ort ein </w:t>
      </w:r>
      <w:hyperlink r:id="rId10" w:history="1">
        <w:r w:rsidRPr="00443B52">
          <w:rPr>
            <w:rStyle w:val="Hyperlink"/>
            <w:rFonts w:ascii="IOI Light" w:hAnsi="IOI Light" w:cs="Tahoma"/>
            <w:b/>
            <w:lang w:val="de-DE"/>
          </w:rPr>
          <w:t>Auto mieten</w:t>
        </w:r>
      </w:hyperlink>
      <w:r w:rsidRPr="002F602B">
        <w:rPr>
          <w:rFonts w:ascii="IOI Light" w:hAnsi="IOI Light" w:cs="Tahoma"/>
          <w:lang w:val="de-DE"/>
        </w:rPr>
        <w:t xml:space="preserve">, um ganz flexibel charmante Städte, faszinierende Geschichtsorte und bildschöne Landschaften abzuklappern, mit dem </w:t>
      </w:r>
      <w:hyperlink r:id="rId11" w:history="1">
        <w:r w:rsidRPr="00A112FB">
          <w:rPr>
            <w:rStyle w:val="Hyperlink"/>
            <w:rFonts w:ascii="IOI Light" w:hAnsi="IOI Light" w:cs="Tahoma"/>
            <w:b/>
            <w:lang w:val="de-DE"/>
          </w:rPr>
          <w:t>Camper</w:t>
        </w:r>
      </w:hyperlink>
      <w:r w:rsidRPr="002F602B">
        <w:rPr>
          <w:rFonts w:ascii="IOI Light" w:hAnsi="IOI Light" w:cs="Tahoma"/>
          <w:lang w:val="de-DE"/>
        </w:rPr>
        <w:t xml:space="preserve"> auf einigen der schönsten Stellplätze am </w:t>
      </w:r>
      <w:hyperlink r:id="rId12" w:history="1">
        <w:r w:rsidRPr="009862CB">
          <w:rPr>
            <w:rStyle w:val="Hyperlink"/>
            <w:rFonts w:ascii="IOI Light" w:hAnsi="IOI Light" w:cs="Tahoma"/>
            <w:b/>
            <w:lang w:val="de-DE"/>
          </w:rPr>
          <w:t>Wild Atlantic Way</w:t>
        </w:r>
      </w:hyperlink>
      <w:r w:rsidRPr="002F602B">
        <w:rPr>
          <w:rFonts w:ascii="IOI Light" w:hAnsi="IOI Light" w:cs="Tahoma"/>
          <w:lang w:val="de-DE"/>
        </w:rPr>
        <w:t xml:space="preserve"> den Tag ausklingen lassen. Ohne Frage: Die eigenen vier Räder geben einem für die Irland-Reise die volle Flexibilität, was die Urlaubsplanung betrifft. Aber auch mit Bus und Bahn lassen sich auf der irischen Insel spannende Reise-Pläne in die Tat umsetzen. </w:t>
      </w:r>
    </w:p>
    <w:p w14:paraId="4DB03855" w14:textId="55AA0306" w:rsidR="00BE4368" w:rsidRPr="002F602B" w:rsidRDefault="00193906">
      <w:pPr>
        <w:widowControl w:val="0"/>
        <w:spacing w:line="259" w:lineRule="auto"/>
        <w:rPr>
          <w:rFonts w:ascii="IOI Light" w:hAnsi="IOI Light" w:cs="Tahoma"/>
          <w:lang w:val="de-DE"/>
        </w:rPr>
      </w:pPr>
      <w:r w:rsidRPr="002F602B">
        <w:rPr>
          <w:rFonts w:ascii="IOI Light" w:hAnsi="IOI Light" w:cs="Tahoma"/>
          <w:lang w:val="de-DE"/>
        </w:rPr>
        <w:t xml:space="preserve">Tatsächlich gehören vor allem Städtehopping-Reisen mit </w:t>
      </w:r>
      <w:hyperlink r:id="rId13" w:history="1">
        <w:r w:rsidRPr="0094768E">
          <w:rPr>
            <w:rStyle w:val="Hyperlink"/>
            <w:rFonts w:ascii="IOI Light" w:hAnsi="IOI Light" w:cs="Tahoma"/>
            <w:b/>
            <w:lang w:val="de-DE"/>
          </w:rPr>
          <w:t>Bus</w:t>
        </w:r>
      </w:hyperlink>
      <w:r w:rsidRPr="002F602B">
        <w:rPr>
          <w:rFonts w:ascii="IOI Light" w:hAnsi="IOI Light" w:cs="Tahoma"/>
          <w:b/>
          <w:lang w:val="de-DE"/>
        </w:rPr>
        <w:t xml:space="preserve"> </w:t>
      </w:r>
      <w:r w:rsidRPr="002F602B">
        <w:rPr>
          <w:rFonts w:ascii="IOI Light" w:hAnsi="IOI Light" w:cs="Tahoma"/>
          <w:lang w:val="de-DE"/>
        </w:rPr>
        <w:t>und</w:t>
      </w:r>
      <w:r w:rsidRPr="002F602B">
        <w:rPr>
          <w:rFonts w:ascii="IOI Light" w:hAnsi="IOI Light" w:cs="Tahoma"/>
          <w:b/>
          <w:lang w:val="de-DE"/>
        </w:rPr>
        <w:t xml:space="preserve"> </w:t>
      </w:r>
      <w:hyperlink r:id="rId14" w:history="1">
        <w:r w:rsidRPr="00BC5ECB">
          <w:rPr>
            <w:rStyle w:val="Hyperlink"/>
            <w:rFonts w:ascii="IOI Light" w:hAnsi="IOI Light" w:cs="Tahoma"/>
            <w:b/>
            <w:lang w:val="de-DE"/>
          </w:rPr>
          <w:t>Bahn</w:t>
        </w:r>
      </w:hyperlink>
      <w:r w:rsidRPr="002F602B">
        <w:rPr>
          <w:rFonts w:ascii="IOI Light" w:hAnsi="IOI Light" w:cs="Tahoma"/>
          <w:lang w:val="de-DE"/>
        </w:rPr>
        <w:t xml:space="preserve"> laut dem Reiseführer-Verlag Lonely Planet im Jahr 2025 zu den wichtigsten Reisetrends des Jahres. Und die kompakte Insel mit ihrem gut ausgebauten Bahn- und Fernbus-Netz und der günstigen Lage der per Fähre und Flugzeug erreichbaren Hauptstadt </w:t>
      </w:r>
      <w:hyperlink r:id="rId15" w:history="1">
        <w:r w:rsidRPr="005E2E5A">
          <w:rPr>
            <w:rStyle w:val="Hyperlink"/>
            <w:rFonts w:ascii="IOI Light" w:hAnsi="IOI Light" w:cs="Tahoma"/>
            <w:b/>
            <w:lang w:val="de-DE"/>
          </w:rPr>
          <w:t>Dublin</w:t>
        </w:r>
      </w:hyperlink>
      <w:r w:rsidRPr="002F602B">
        <w:rPr>
          <w:rFonts w:ascii="IOI Light" w:hAnsi="IOI Light" w:cs="Tahoma"/>
          <w:lang w:val="de-DE"/>
        </w:rPr>
        <w:t xml:space="preserve"> bietet dafür die besten Voraussetzungen und noch dazu weitaus günstigere Preise als viele andere Urlaubsziele. Auch zeitlich macht es oft wenig Unterschied, ob man zwischen den irischen Städten mit oder ohne Auto unterwegs ist. </w:t>
      </w:r>
    </w:p>
    <w:p w14:paraId="7C6E033F" w14:textId="77777777" w:rsidR="00BE4368" w:rsidRPr="002F602B" w:rsidRDefault="00193906">
      <w:pPr>
        <w:widowControl w:val="0"/>
        <w:spacing w:line="259" w:lineRule="auto"/>
        <w:rPr>
          <w:rFonts w:ascii="IOI Light" w:hAnsi="IOI Light" w:cs="Tahoma"/>
          <w:lang w:val="de-DE"/>
        </w:rPr>
      </w:pPr>
      <w:r w:rsidRPr="002F602B">
        <w:rPr>
          <w:rFonts w:ascii="IOI Light" w:hAnsi="IOI Light" w:cs="Tahoma"/>
          <w:lang w:val="de-DE"/>
        </w:rPr>
        <w:t xml:space="preserve">So kostet ein Fernbus-Ticket vom Flughafen Dublin in die Westküstenstadt Galway pro Einzelfahrt und Erwachsener unter 20 Euro, mit dem Zug geht es nach Sligo im Nordwesten, Belfast in Nordirland oder Waterford im Süden für unter 15 Euro einfach. Der Vorteil: Statt einen Fahrer bestimmen zu müssen, der sich neben der Landschaft noch auf den Linksverkehr konzentrieren muss, verläuft die Reise so ganz entspannt mit Musik am Ohr und der Nase an der Scheibe, während draußen die grünen Landschaften vorbeiziehen. </w:t>
      </w:r>
    </w:p>
    <w:p w14:paraId="237F828C" w14:textId="6BA08398" w:rsidR="00BE4368" w:rsidRPr="002F602B" w:rsidRDefault="00193906">
      <w:pPr>
        <w:widowControl w:val="0"/>
        <w:spacing w:line="259" w:lineRule="auto"/>
        <w:rPr>
          <w:rFonts w:ascii="IOI Light" w:hAnsi="IOI Light" w:cs="Tahoma"/>
          <w:lang w:val="de-DE"/>
        </w:rPr>
      </w:pPr>
      <w:r w:rsidRPr="002F602B">
        <w:rPr>
          <w:rFonts w:ascii="IOI Light" w:hAnsi="IOI Light" w:cs="Tahoma"/>
          <w:lang w:val="de-DE"/>
        </w:rPr>
        <w:t>Dabei passiert es gar nicht selten, dass gerade Irlands Zugstrecken eine</w:t>
      </w:r>
      <w:r w:rsidR="002F602B">
        <w:rPr>
          <w:rFonts w:ascii="IOI Light" w:hAnsi="IOI Light" w:cs="Tahoma"/>
          <w:lang w:val="de-DE"/>
        </w:rPr>
        <w:t>m</w:t>
      </w:r>
      <w:r w:rsidRPr="002F602B">
        <w:rPr>
          <w:rFonts w:ascii="IOI Light" w:hAnsi="IOI Light" w:cs="Tahoma"/>
          <w:lang w:val="de-DE"/>
        </w:rPr>
        <w:t xml:space="preserve">  Ausblicke</w:t>
      </w:r>
      <w:r w:rsidR="002F602B">
        <w:rPr>
          <w:rFonts w:ascii="IOI Light" w:hAnsi="IOI Light" w:cs="Tahoma"/>
          <w:lang w:val="de-DE"/>
        </w:rPr>
        <w:t xml:space="preserve"> ermögliche</w:t>
      </w:r>
      <w:r w:rsidRPr="002F602B">
        <w:rPr>
          <w:rFonts w:ascii="IOI Light" w:hAnsi="IOI Light" w:cs="Tahoma"/>
          <w:lang w:val="de-DE"/>
        </w:rPr>
        <w:t xml:space="preserve">n, die man nur hier zu sehen bekommt. Auf der Strecke von Dublin nach Süden Richtung Wexford und Rosslare Europort zum Beispiel führt die Bahnstrecke erst oberhalb dramatischer Klippen und durch Felsentunnel immer am Meer entlang, dann hinein in ein wildes Waldstück im Süden des </w:t>
      </w:r>
      <w:hyperlink r:id="rId16" w:history="1">
        <w:r w:rsidRPr="00A758E5">
          <w:rPr>
            <w:rStyle w:val="Hyperlink"/>
            <w:rFonts w:ascii="IOI Light" w:hAnsi="IOI Light" w:cs="Tahoma"/>
            <w:b/>
            <w:lang w:val="de-DE"/>
          </w:rPr>
          <w:t>County Wicklow</w:t>
        </w:r>
      </w:hyperlink>
      <w:r w:rsidRPr="002F602B">
        <w:rPr>
          <w:rFonts w:ascii="IOI Light" w:hAnsi="IOI Light" w:cs="Tahoma"/>
          <w:lang w:val="de-DE"/>
        </w:rPr>
        <w:t xml:space="preserve">, wo die Gleise immer wieder den River Avonmore kreuzen. In Nordirland führt die Strecke zwischen Coleraine und </w:t>
      </w:r>
      <w:hyperlink r:id="rId17" w:history="1">
        <w:r w:rsidRPr="00FC79B2">
          <w:rPr>
            <w:rStyle w:val="Hyperlink"/>
            <w:rFonts w:ascii="IOI Light" w:hAnsi="IOI Light" w:cs="Tahoma"/>
            <w:b/>
            <w:lang w:val="de-DE"/>
          </w:rPr>
          <w:t>Derry</w:t>
        </w:r>
        <w:r w:rsidR="002F602B" w:rsidRPr="00FC79B2">
          <w:rPr>
            <w:rStyle w:val="Hyperlink"/>
            <w:rFonts w:ascii="IOI Light" w:hAnsi="IOI Light" w:cs="Tahoma"/>
            <w:b/>
            <w:lang w:val="de-DE"/>
          </w:rPr>
          <w:t>~</w:t>
        </w:r>
        <w:r w:rsidRPr="00FC79B2">
          <w:rPr>
            <w:rStyle w:val="Hyperlink"/>
            <w:rFonts w:ascii="IOI Light" w:hAnsi="IOI Light" w:cs="Tahoma"/>
            <w:b/>
            <w:lang w:val="de-DE"/>
          </w:rPr>
          <w:t>Londonderry</w:t>
        </w:r>
      </w:hyperlink>
      <w:r w:rsidRPr="002F602B">
        <w:rPr>
          <w:rFonts w:ascii="IOI Light" w:hAnsi="IOI Light" w:cs="Tahoma"/>
          <w:lang w:val="de-DE"/>
        </w:rPr>
        <w:t xml:space="preserve"> oberhalb eines der schönsten Strände der Region entlang, ebenfalls durch Felsentunnel. Zu den schönsten Busstrecken zählen etwa im Nordwesten die Routen zwischen Ballina, Sligo und Donegal, die größtenteils der Küstenroute </w:t>
      </w:r>
      <w:hyperlink r:id="rId18" w:history="1">
        <w:r w:rsidRPr="00C557A4">
          <w:rPr>
            <w:rStyle w:val="Hyperlink"/>
            <w:rFonts w:ascii="IOI Light" w:hAnsi="IOI Light" w:cs="Tahoma"/>
            <w:b/>
            <w:bCs/>
            <w:lang w:val="de-DE"/>
          </w:rPr>
          <w:t>Wild Atlantic Way</w:t>
        </w:r>
      </w:hyperlink>
      <w:r w:rsidRPr="002F602B">
        <w:rPr>
          <w:rFonts w:ascii="IOI Light" w:hAnsi="IOI Light" w:cs="Tahoma"/>
          <w:lang w:val="de-DE"/>
        </w:rPr>
        <w:t xml:space="preserve"> folgen. </w:t>
      </w:r>
    </w:p>
    <w:p w14:paraId="6DBFF5AB" w14:textId="25EFB627" w:rsidR="00BE4368" w:rsidRPr="002F602B" w:rsidRDefault="00193906">
      <w:pPr>
        <w:widowControl w:val="0"/>
        <w:spacing w:line="259" w:lineRule="auto"/>
        <w:rPr>
          <w:rFonts w:ascii="IOI Light" w:hAnsi="IOI Light" w:cs="Tahoma"/>
          <w:lang w:val="de-DE"/>
        </w:rPr>
      </w:pPr>
      <w:r w:rsidRPr="002F602B">
        <w:rPr>
          <w:rFonts w:ascii="IOI Light" w:hAnsi="IOI Light" w:cs="Tahoma"/>
          <w:lang w:val="de-DE"/>
        </w:rPr>
        <w:t xml:space="preserve">Regionen, die im dichten Netz mehrerer Fernbus-Anbieter sowie der Bahn-Dienstleister </w:t>
      </w:r>
      <w:hyperlink r:id="rId19" w:history="1">
        <w:r w:rsidRPr="00414BA8">
          <w:rPr>
            <w:rStyle w:val="Hyperlink"/>
            <w:rFonts w:ascii="IOI Light" w:hAnsi="IOI Light" w:cs="Tahoma"/>
            <w:b/>
            <w:lang w:val="de-DE"/>
          </w:rPr>
          <w:t>Irish Rail</w:t>
        </w:r>
      </w:hyperlink>
      <w:r w:rsidRPr="002F602B">
        <w:rPr>
          <w:rFonts w:ascii="IOI Light" w:hAnsi="IOI Light" w:cs="Tahoma"/>
          <w:lang w:val="de-DE"/>
        </w:rPr>
        <w:t xml:space="preserve"> und </w:t>
      </w:r>
      <w:hyperlink r:id="rId20" w:history="1">
        <w:r w:rsidRPr="00152B37">
          <w:rPr>
            <w:rStyle w:val="Hyperlink"/>
            <w:rFonts w:ascii="IOI Light" w:hAnsi="IOI Light" w:cs="Tahoma"/>
            <w:b/>
            <w:lang w:val="de-DE"/>
          </w:rPr>
          <w:t>Translink</w:t>
        </w:r>
      </w:hyperlink>
      <w:r w:rsidRPr="002F602B">
        <w:rPr>
          <w:rFonts w:ascii="IOI Light" w:hAnsi="IOI Light" w:cs="Tahoma"/>
          <w:lang w:val="de-DE"/>
        </w:rPr>
        <w:t xml:space="preserve"> nicht abgedeckt sind, gibt es kaum. Auch vor Ort finden sich im Bereich der verschiedenen Städte weitere Regionalbusnetze, mit denen man Ausflugstage zur Küste oder hübschen Wanderrevieren sowie etlichen Sehenswürdigkeiten von frühchristlichen Klöstern bis hin zu beeindruckenden Burgen unternehmen kann. </w:t>
      </w:r>
    </w:p>
    <w:p w14:paraId="1BC2ED81" w14:textId="11015F4D" w:rsidR="002F602B" w:rsidRDefault="00193906" w:rsidP="002F602B">
      <w:pPr>
        <w:widowControl w:val="0"/>
        <w:spacing w:line="259" w:lineRule="auto"/>
        <w:rPr>
          <w:rFonts w:ascii="IOI Light" w:hAnsi="IOI Light" w:cs="Tahoma"/>
          <w:lang w:val="de-DE"/>
        </w:rPr>
      </w:pPr>
      <w:r w:rsidRPr="002F602B">
        <w:rPr>
          <w:rFonts w:ascii="IOI Light" w:hAnsi="IOI Light" w:cs="Tahoma"/>
          <w:lang w:val="de-DE"/>
        </w:rPr>
        <w:t xml:space="preserve">Um in elf Tagen mit jeweils zwei Übernachtungen pro Reiseziel viele besonders beliebte Regionen der Republik Irland miteinander zu </w:t>
      </w:r>
      <w:r w:rsidR="002F602B">
        <w:rPr>
          <w:rFonts w:ascii="IOI Light" w:hAnsi="IOI Light" w:cs="Tahoma"/>
          <w:lang w:val="de-DE"/>
        </w:rPr>
        <w:t>v</w:t>
      </w:r>
      <w:r w:rsidRPr="002F602B">
        <w:rPr>
          <w:rFonts w:ascii="IOI Light" w:hAnsi="IOI Light" w:cs="Tahoma"/>
          <w:lang w:val="de-DE"/>
        </w:rPr>
        <w:t xml:space="preserve">erknüpfen und dabei Bus und Bahn zu nutzen, kann man etwa für rund 80 Euro Ticketkosten von Dublin über den </w:t>
      </w:r>
      <w:r w:rsidRPr="002F602B">
        <w:rPr>
          <w:rFonts w:ascii="IOI Light" w:hAnsi="IOI Light" w:cs="Tahoma"/>
          <w:lang w:val="de-DE"/>
        </w:rPr>
        <w:lastRenderedPageBreak/>
        <w:t xml:space="preserve">Süden Richtung Westküste und wieder zurück </w:t>
      </w:r>
      <w:r w:rsidR="001B7E84" w:rsidRPr="002F602B">
        <w:rPr>
          <w:rFonts w:ascii="IOI Light" w:hAnsi="IOI Light" w:cs="Tahoma"/>
          <w:lang w:val="de-DE"/>
        </w:rPr>
        <w:t>zum</w:t>
      </w:r>
      <w:r w:rsidRPr="002F602B">
        <w:rPr>
          <w:rFonts w:ascii="IOI Light" w:hAnsi="IOI Light" w:cs="Tahoma"/>
          <w:lang w:val="de-DE"/>
        </w:rPr>
        <w:t xml:space="preserve"> Flughafen fahren. Dafür ginge es mit dem Zug nach </w:t>
      </w:r>
      <w:hyperlink r:id="rId21" w:history="1">
        <w:r w:rsidRPr="00672083">
          <w:rPr>
            <w:rStyle w:val="Hyperlink"/>
            <w:rFonts w:ascii="IOI Light" w:hAnsi="IOI Light" w:cs="Tahoma"/>
            <w:b/>
            <w:lang w:val="de-DE"/>
          </w:rPr>
          <w:t>Waterford</w:t>
        </w:r>
      </w:hyperlink>
      <w:r w:rsidRPr="002F602B">
        <w:rPr>
          <w:rFonts w:ascii="IOI Light" w:hAnsi="IOI Light" w:cs="Tahoma"/>
          <w:lang w:val="de-DE"/>
        </w:rPr>
        <w:t xml:space="preserve"> und </w:t>
      </w:r>
      <w:r w:rsidR="001B7E84" w:rsidRPr="002F602B">
        <w:rPr>
          <w:rFonts w:ascii="IOI Light" w:hAnsi="IOI Light" w:cs="Tahoma"/>
          <w:lang w:val="de-DE"/>
        </w:rPr>
        <w:t xml:space="preserve">von hier </w:t>
      </w:r>
      <w:r w:rsidRPr="002F602B">
        <w:rPr>
          <w:rFonts w:ascii="IOI Light" w:hAnsi="IOI Light" w:cs="Tahoma"/>
          <w:lang w:val="de-DE"/>
        </w:rPr>
        <w:t xml:space="preserve">via Limerick Junction nach </w:t>
      </w:r>
      <w:hyperlink r:id="rId22" w:history="1">
        <w:r w:rsidRPr="001B39B1">
          <w:rPr>
            <w:rStyle w:val="Hyperlink"/>
            <w:rFonts w:ascii="IOI Light" w:hAnsi="IOI Light" w:cs="Tahoma"/>
            <w:b/>
            <w:lang w:val="de-DE"/>
          </w:rPr>
          <w:t>Kilkenny</w:t>
        </w:r>
      </w:hyperlink>
      <w:r w:rsidR="001B7E84" w:rsidRPr="002F602B">
        <w:rPr>
          <w:rFonts w:ascii="IOI Light" w:hAnsi="IOI Light" w:cs="Tahoma"/>
          <w:lang w:val="de-DE"/>
        </w:rPr>
        <w:t xml:space="preserve"> und dann </w:t>
      </w:r>
      <w:r w:rsidRPr="002F602B">
        <w:rPr>
          <w:rFonts w:ascii="IOI Light" w:hAnsi="IOI Light" w:cs="Tahoma"/>
          <w:lang w:val="de-DE"/>
        </w:rPr>
        <w:t xml:space="preserve">mit dem Bus weiter nach Norden, erst nach </w:t>
      </w:r>
      <w:hyperlink r:id="rId23" w:history="1">
        <w:r w:rsidRPr="00D86F1C">
          <w:rPr>
            <w:rStyle w:val="Hyperlink"/>
            <w:rFonts w:ascii="IOI Light" w:hAnsi="IOI Light" w:cs="Tahoma"/>
            <w:b/>
            <w:lang w:val="de-DE"/>
          </w:rPr>
          <w:t>Galway</w:t>
        </w:r>
      </w:hyperlink>
      <w:r w:rsidRPr="002F602B">
        <w:rPr>
          <w:rFonts w:ascii="IOI Light" w:hAnsi="IOI Light" w:cs="Tahoma"/>
          <w:lang w:val="de-DE"/>
        </w:rPr>
        <w:t xml:space="preserve"> und weiter nach Westport am Rande des </w:t>
      </w:r>
      <w:hyperlink r:id="rId24" w:history="1">
        <w:r w:rsidRPr="009E65A0">
          <w:rPr>
            <w:rStyle w:val="Hyperlink"/>
            <w:rFonts w:ascii="IOI Light" w:hAnsi="IOI Light" w:cs="Tahoma"/>
            <w:b/>
            <w:lang w:val="de-DE"/>
          </w:rPr>
          <w:t>Connemara-Nationalparks</w:t>
        </w:r>
      </w:hyperlink>
      <w:r w:rsidRPr="002F602B">
        <w:rPr>
          <w:rFonts w:ascii="IOI Light" w:hAnsi="IOI Light" w:cs="Tahoma"/>
          <w:lang w:val="de-DE"/>
        </w:rPr>
        <w:t xml:space="preserve">. Von Westport aus fahren regelmäßig Züge zurück nach Dublin. Wer statt dem Abstecher Richtung Connemara lieber eine Insel besuchen will, kommt </w:t>
      </w:r>
      <w:r w:rsidR="002F602B">
        <w:rPr>
          <w:rFonts w:ascii="IOI Light" w:hAnsi="IOI Light" w:cs="Tahoma"/>
          <w:lang w:val="de-DE"/>
        </w:rPr>
        <w:t xml:space="preserve">beispielsweise </w:t>
      </w:r>
      <w:r w:rsidRPr="002F602B">
        <w:rPr>
          <w:rFonts w:ascii="IOI Light" w:hAnsi="IOI Light" w:cs="Tahoma"/>
          <w:lang w:val="de-DE"/>
        </w:rPr>
        <w:t xml:space="preserve">ab Galway auch mit einem Kombiticket für Bus und Fähre auf die </w:t>
      </w:r>
      <w:hyperlink r:id="rId25" w:history="1">
        <w:r w:rsidRPr="00EF5B15">
          <w:rPr>
            <w:rStyle w:val="Hyperlink"/>
            <w:rFonts w:ascii="IOI Light" w:hAnsi="IOI Light" w:cs="Tahoma"/>
            <w:b/>
            <w:lang w:val="de-DE"/>
          </w:rPr>
          <w:t>Aran Islands</w:t>
        </w:r>
      </w:hyperlink>
      <w:r w:rsidRPr="002F602B">
        <w:rPr>
          <w:rFonts w:ascii="IOI Light" w:hAnsi="IOI Light" w:cs="Tahoma"/>
          <w:lang w:val="de-DE"/>
        </w:rPr>
        <w:t xml:space="preserve">. </w:t>
      </w:r>
    </w:p>
    <w:p w14:paraId="632916EF" w14:textId="707BFABB" w:rsidR="00BE4368" w:rsidRPr="002F602B" w:rsidRDefault="002F602B" w:rsidP="002F602B">
      <w:pPr>
        <w:widowControl w:val="0"/>
        <w:spacing w:line="259" w:lineRule="auto"/>
        <w:jc w:val="right"/>
        <w:rPr>
          <w:rFonts w:ascii="IOI Light" w:hAnsi="IOI Light" w:cs="Tahoma"/>
          <w:lang w:val="de-DE"/>
        </w:rPr>
      </w:pPr>
      <w:r>
        <w:rPr>
          <w:rFonts w:ascii="IOI Light" w:hAnsi="IOI Light" w:cs="Tahoma"/>
          <w:b/>
          <w:lang w:val="de-DE"/>
        </w:rPr>
        <w:t>3569</w:t>
      </w:r>
      <w:r w:rsidRPr="002F602B">
        <w:rPr>
          <w:rFonts w:ascii="IOI Light" w:hAnsi="IOI Light" w:cs="Tahoma"/>
          <w:b/>
          <w:lang w:val="de-DE"/>
        </w:rPr>
        <w:t xml:space="preserve"> Zeichen</w:t>
      </w:r>
    </w:p>
    <w:p w14:paraId="3A61B973" w14:textId="77777777" w:rsidR="00BE4368" w:rsidRPr="002F602B" w:rsidRDefault="00BE4368">
      <w:pPr>
        <w:widowControl w:val="0"/>
        <w:spacing w:line="259" w:lineRule="auto"/>
        <w:rPr>
          <w:rFonts w:ascii="IOI Light" w:hAnsi="IOI Light" w:cs="Tahoma"/>
          <w:lang w:val="de-DE"/>
        </w:rPr>
      </w:pPr>
    </w:p>
    <w:p w14:paraId="52143676" w14:textId="77777777" w:rsidR="00BE4368" w:rsidRPr="002F602B" w:rsidRDefault="00193906">
      <w:pPr>
        <w:widowControl w:val="0"/>
        <w:spacing w:line="259" w:lineRule="auto"/>
        <w:rPr>
          <w:rFonts w:ascii="IOI Light" w:hAnsi="IOI Light" w:cs="Tahoma"/>
          <w:lang w:val="de-DE"/>
        </w:rPr>
      </w:pPr>
      <w:r w:rsidRPr="002F602B">
        <w:rPr>
          <w:rFonts w:ascii="IOI Light" w:hAnsi="IOI Light" w:cs="Tahoma"/>
          <w:b/>
          <w:lang w:val="de-DE"/>
        </w:rPr>
        <w:t>Tipps am Rand zwischen Nord und Süd</w:t>
      </w:r>
    </w:p>
    <w:p w14:paraId="6C7A23DB" w14:textId="39F57DB6" w:rsidR="00BE4368" w:rsidRPr="002F602B" w:rsidRDefault="00193906">
      <w:pPr>
        <w:widowControl w:val="0"/>
        <w:spacing w:line="259" w:lineRule="auto"/>
        <w:rPr>
          <w:rFonts w:ascii="IOI Light" w:hAnsi="IOI Light" w:cs="Tahoma"/>
          <w:lang w:val="de-DE"/>
        </w:rPr>
      </w:pPr>
      <w:r w:rsidRPr="002F602B">
        <w:rPr>
          <w:rFonts w:ascii="IOI Light" w:hAnsi="IOI Light" w:cs="Tahoma"/>
          <w:lang w:val="de-DE"/>
        </w:rPr>
        <w:t xml:space="preserve">Auch </w:t>
      </w:r>
      <w:hyperlink r:id="rId26" w:history="1">
        <w:r w:rsidRPr="00DB37B1">
          <w:rPr>
            <w:rStyle w:val="Hyperlink"/>
            <w:rFonts w:ascii="IOI Light" w:hAnsi="IOI Light" w:cs="Tahoma"/>
            <w:b/>
            <w:bCs/>
            <w:lang w:val="de-DE"/>
          </w:rPr>
          <w:t>Nordirland</w:t>
        </w:r>
      </w:hyperlink>
      <w:r w:rsidRPr="002F602B">
        <w:rPr>
          <w:rFonts w:ascii="IOI Light" w:hAnsi="IOI Light" w:cs="Tahoma"/>
          <w:lang w:val="de-DE"/>
        </w:rPr>
        <w:t xml:space="preserve"> lässt sich – am besten von </w:t>
      </w:r>
      <w:r w:rsidR="002F602B">
        <w:rPr>
          <w:rFonts w:ascii="IOI Light" w:hAnsi="IOI Light" w:cs="Tahoma"/>
          <w:lang w:val="de-DE"/>
        </w:rPr>
        <w:t>seiner</w:t>
      </w:r>
      <w:r w:rsidRPr="002F602B">
        <w:rPr>
          <w:rFonts w:ascii="IOI Light" w:hAnsi="IOI Light" w:cs="Tahoma"/>
          <w:lang w:val="de-DE"/>
        </w:rPr>
        <w:t xml:space="preserve"> Hauptstadt Belfast aus – herrlich mit Bus und Bahn bereisen. Hier sorgen neben einer Handvoll Bahnlinien ebenfalls Busse der </w:t>
      </w:r>
      <w:hyperlink r:id="rId27" w:history="1">
        <w:r w:rsidRPr="00DB37B1">
          <w:rPr>
            <w:rStyle w:val="Hyperlink"/>
            <w:rFonts w:ascii="IOI Light" w:hAnsi="IOI Light" w:cs="Tahoma"/>
            <w:b/>
            <w:lang w:val="de-DE"/>
          </w:rPr>
          <w:t>nordirischen Anbieter</w:t>
        </w:r>
      </w:hyperlink>
      <w:r w:rsidRPr="002F602B">
        <w:rPr>
          <w:rFonts w:ascii="IOI Light" w:hAnsi="IOI Light" w:cs="Tahoma"/>
          <w:b/>
          <w:lang w:val="de-DE"/>
        </w:rPr>
        <w:t xml:space="preserve"> </w:t>
      </w:r>
      <w:r w:rsidRPr="002F602B">
        <w:rPr>
          <w:rFonts w:ascii="IOI Light" w:hAnsi="IOI Light" w:cs="Tahoma"/>
          <w:lang w:val="de-DE"/>
        </w:rPr>
        <w:t xml:space="preserve">Ulsterbus und Goldliner für günstige Transportoptionen, die Passagiere auch direkt zu einigen der Top-Sehenswürdigkeiten Nordirlands, wie Giant’s Causeway oder Mourne Mountains bringen. Die Busstrecke der Linie 402 von Ballycastle nach Coleraine wird immer wieder – etwa von der britischen Tageszeitung Guardian – als eine der schönsten Busstrecken des Vereinigten Königreichs beworben, weil sie zum Großteil der aussichtsreichen und spektakulären </w:t>
      </w:r>
      <w:hyperlink r:id="rId28" w:history="1">
        <w:r w:rsidRPr="00844460">
          <w:rPr>
            <w:rStyle w:val="Hyperlink"/>
            <w:rFonts w:ascii="IOI Light" w:hAnsi="IOI Light" w:cs="Tahoma"/>
            <w:b/>
            <w:lang w:val="de-DE"/>
          </w:rPr>
          <w:t>Causeway Coastal Route</w:t>
        </w:r>
      </w:hyperlink>
      <w:r w:rsidRPr="002F602B">
        <w:rPr>
          <w:rFonts w:ascii="IOI Light" w:hAnsi="IOI Light" w:cs="Tahoma"/>
          <w:lang w:val="de-DE"/>
        </w:rPr>
        <w:t xml:space="preserve"> folgt. Von Coleraine aus führt eine szenische Bahnlinie zwischen Küste und </w:t>
      </w:r>
      <w:r w:rsidR="001B7E84" w:rsidRPr="002F602B">
        <w:rPr>
          <w:rFonts w:ascii="IOI Light" w:hAnsi="IOI Light" w:cs="Tahoma"/>
          <w:lang w:val="de-DE"/>
        </w:rPr>
        <w:t>der Area of Outstanding Natural Beauty</w:t>
      </w:r>
      <w:r w:rsidRPr="002F602B">
        <w:rPr>
          <w:rFonts w:ascii="IOI Light" w:hAnsi="IOI Light" w:cs="Tahoma"/>
          <w:lang w:val="de-DE"/>
        </w:rPr>
        <w:t xml:space="preserve"> Binevenagh in die lebendige Stadt Derry</w:t>
      </w:r>
      <w:r w:rsidR="002F602B">
        <w:rPr>
          <w:rFonts w:ascii="IOI Light" w:hAnsi="IOI Light" w:cs="Tahoma"/>
          <w:lang w:val="de-DE"/>
        </w:rPr>
        <w:t>~</w:t>
      </w:r>
      <w:r w:rsidRPr="002F602B">
        <w:rPr>
          <w:rFonts w:ascii="IOI Light" w:hAnsi="IOI Light" w:cs="Tahoma"/>
          <w:lang w:val="de-DE"/>
        </w:rPr>
        <w:t xml:space="preserve">Londonderry mit ihrer spannenden Geschichte.  </w:t>
      </w:r>
    </w:p>
    <w:p w14:paraId="24BE8458" w14:textId="33AC55B9" w:rsidR="00BE4368" w:rsidRPr="002F602B" w:rsidRDefault="002F602B">
      <w:pPr>
        <w:widowControl w:val="0"/>
        <w:spacing w:line="259" w:lineRule="auto"/>
        <w:jc w:val="right"/>
        <w:rPr>
          <w:rFonts w:ascii="IOI Light" w:hAnsi="IOI Light" w:cs="Tahoma"/>
          <w:lang w:val="de-DE"/>
        </w:rPr>
      </w:pPr>
      <w:r>
        <w:rPr>
          <w:rFonts w:ascii="IOI Light" w:hAnsi="IOI Light" w:cs="Tahoma"/>
          <w:b/>
          <w:lang w:val="de-DE"/>
        </w:rPr>
        <w:t>868</w:t>
      </w:r>
      <w:r w:rsidRPr="002F602B">
        <w:rPr>
          <w:rFonts w:ascii="IOI Light" w:hAnsi="IOI Light" w:cs="Tahoma"/>
          <w:b/>
          <w:lang w:val="de-DE"/>
        </w:rPr>
        <w:t xml:space="preserve"> Zeichen</w:t>
      </w:r>
    </w:p>
    <w:p w14:paraId="3BE7DA24" w14:textId="77777777" w:rsidR="00BE4368" w:rsidRPr="002F602B" w:rsidRDefault="00BE4368">
      <w:pPr>
        <w:widowControl w:val="0"/>
        <w:spacing w:line="259" w:lineRule="auto"/>
        <w:rPr>
          <w:rFonts w:ascii="IOI Light" w:hAnsi="IOI Light" w:cs="Tahoma"/>
          <w:lang w:val="de-DE"/>
        </w:rPr>
      </w:pPr>
    </w:p>
    <w:p w14:paraId="48A87D6E" w14:textId="77777777" w:rsidR="00BE4368" w:rsidRPr="002F602B" w:rsidRDefault="00193906">
      <w:pPr>
        <w:widowControl w:val="0"/>
        <w:spacing w:line="259" w:lineRule="auto"/>
        <w:rPr>
          <w:rFonts w:ascii="IOI Light" w:hAnsi="IOI Light" w:cs="Tahoma"/>
          <w:lang w:val="de-DE"/>
        </w:rPr>
      </w:pPr>
      <w:r w:rsidRPr="002F602B">
        <w:rPr>
          <w:rFonts w:ascii="IOI Light" w:hAnsi="IOI Light" w:cs="Tahoma"/>
          <w:b/>
          <w:lang w:val="de-DE"/>
        </w:rPr>
        <w:t>Hintergrund</w:t>
      </w:r>
    </w:p>
    <w:p w14:paraId="02E0C373" w14:textId="5577F4BF" w:rsidR="00BE4368" w:rsidRPr="002F602B" w:rsidRDefault="00193906">
      <w:pPr>
        <w:widowControl w:val="0"/>
        <w:spacing w:line="259" w:lineRule="auto"/>
        <w:rPr>
          <w:rFonts w:ascii="IOI Light" w:hAnsi="IOI Light" w:cs="Tahoma"/>
          <w:lang w:val="de-DE"/>
        </w:rPr>
      </w:pPr>
      <w:r w:rsidRPr="002F602B">
        <w:rPr>
          <w:rFonts w:ascii="IOI Light" w:hAnsi="IOI Light" w:cs="Tahoma"/>
          <w:lang w:val="de-DE"/>
        </w:rPr>
        <w:t xml:space="preserve">Für eine Reise mit Bus und Bahn in der Republik Irland ist die an Ticketautomaten in Dublin erhältliche </w:t>
      </w:r>
      <w:hyperlink r:id="rId29" w:history="1">
        <w:r w:rsidRPr="002F602B">
          <w:rPr>
            <w:rStyle w:val="Hyperlink"/>
            <w:rFonts w:ascii="IOI Light" w:hAnsi="IOI Light" w:cs="Tahoma"/>
            <w:b/>
            <w:lang w:val="de-DE"/>
          </w:rPr>
          <w:t>Leap Card</w:t>
        </w:r>
      </w:hyperlink>
      <w:r w:rsidRPr="002F602B">
        <w:rPr>
          <w:rFonts w:ascii="IOI Light" w:hAnsi="IOI Light" w:cs="Tahoma"/>
          <w:lang w:val="de-DE"/>
        </w:rPr>
        <w:t xml:space="preserve"> des Mobilitäts-Anbieters Transport for Ireland ein praktisches Hilfsmittel. Die Karte macht nicht nur einfaches Bezahlen und niedrigere Preise im Dubliner Stadtverkehr, sondern kann auch in den meisten Regionalbuslinien Irlands eingesetzt und einfach per Handy aufgeladen werden. Zudem kann die Karte auch zum Bezahlen bei vereinzelten Anbietern von Ausflugstouren genutzt werden. In Fernbussen sowie den Expressbussen zum Flughafen wird eine Bezahlung mit der Leap Card nicht akzeptiert.    </w:t>
      </w:r>
    </w:p>
    <w:p w14:paraId="03B6C821" w14:textId="5FE275FD" w:rsidR="00BE4368" w:rsidRPr="002F602B" w:rsidRDefault="002F602B">
      <w:pPr>
        <w:widowControl w:val="0"/>
        <w:spacing w:line="259" w:lineRule="auto"/>
        <w:jc w:val="right"/>
        <w:rPr>
          <w:rFonts w:ascii="IOI Light" w:hAnsi="IOI Light" w:cs="Tahoma"/>
          <w:lang w:val="de-DE"/>
        </w:rPr>
      </w:pPr>
      <w:r>
        <w:rPr>
          <w:rFonts w:ascii="IOI Light" w:hAnsi="IOI Light" w:cs="Tahoma"/>
          <w:b/>
          <w:lang w:val="de-DE"/>
        </w:rPr>
        <w:t>606</w:t>
      </w:r>
      <w:r w:rsidRPr="002F602B">
        <w:rPr>
          <w:rFonts w:ascii="IOI Light" w:hAnsi="IOI Light" w:cs="Tahoma"/>
          <w:b/>
          <w:lang w:val="de-DE"/>
        </w:rPr>
        <w:t xml:space="preserve"> Zeichen</w:t>
      </w:r>
    </w:p>
    <w:p w14:paraId="0033774C" w14:textId="77777777" w:rsidR="002F602B" w:rsidRPr="002F602B" w:rsidRDefault="002F602B" w:rsidP="002F602B">
      <w:pPr>
        <w:rPr>
          <w:rFonts w:ascii="IOI Light" w:hAnsi="IOI Light" w:cs="Tahoma"/>
          <w:i/>
          <w:iCs/>
          <w:lang w:val="de-DE"/>
        </w:rPr>
      </w:pPr>
      <w:r w:rsidRPr="002F602B">
        <w:rPr>
          <w:rFonts w:ascii="IOI Light" w:hAnsi="IOI Light" w:cs="Tahoma"/>
          <w:i/>
          <w:iCs/>
          <w:lang w:val="de-DE"/>
        </w:rPr>
        <w:t xml:space="preserve">Wenn Sie mehr über Irland erfahren möchten, hören Sie doch einfach mal rein in die </w:t>
      </w:r>
      <w:hyperlink r:id="rId30" w:history="1">
        <w:r w:rsidRPr="002F602B">
          <w:rPr>
            <w:rStyle w:val="Hyperlink"/>
            <w:rFonts w:ascii="IOI Light" w:hAnsi="IOI Light" w:cs="Tahoma"/>
            <w:b/>
            <w:bCs/>
            <w:i/>
            <w:iCs/>
            <w:lang w:val="de-DE"/>
          </w:rPr>
          <w:t>Podcasts</w:t>
        </w:r>
      </w:hyperlink>
      <w:r w:rsidRPr="002F602B">
        <w:rPr>
          <w:rFonts w:ascii="IOI Light" w:hAnsi="IOI Light" w:cs="Tahoma"/>
          <w:i/>
          <w:iCs/>
          <w:lang w:val="de-DE"/>
        </w:rPr>
        <w:t xml:space="preserve"> von Tourism Ireland</w:t>
      </w:r>
    </w:p>
    <w:p w14:paraId="16285A0F" w14:textId="77777777" w:rsidR="00BE4368" w:rsidRPr="002F602B" w:rsidRDefault="00BE4368">
      <w:pPr>
        <w:widowControl w:val="0"/>
        <w:spacing w:line="259" w:lineRule="auto"/>
        <w:rPr>
          <w:rFonts w:ascii="IOI Light" w:hAnsi="IOI Light" w:cs="Tahoma"/>
          <w:lang w:val="de-DE"/>
        </w:rPr>
      </w:pPr>
    </w:p>
    <w:p w14:paraId="2513A12C" w14:textId="77777777" w:rsidR="00BE4368" w:rsidRPr="002F602B" w:rsidRDefault="00193906">
      <w:pPr>
        <w:widowControl w:val="0"/>
        <w:spacing w:line="259" w:lineRule="auto"/>
        <w:rPr>
          <w:rFonts w:ascii="IOI Light" w:hAnsi="IOI Light" w:cs="Tahoma"/>
          <w:sz w:val="22"/>
          <w:szCs w:val="22"/>
          <w:lang w:val="de-DE"/>
        </w:rPr>
      </w:pPr>
      <w:r w:rsidRPr="002F602B">
        <w:rPr>
          <w:rFonts w:ascii="IOI Light" w:hAnsi="IOI Light" w:cs="Tahoma"/>
          <w:b/>
          <w:sz w:val="22"/>
          <w:szCs w:val="22"/>
          <w:lang w:val="de-DE"/>
        </w:rPr>
        <w:t>Links:</w:t>
      </w:r>
    </w:p>
    <w:p w14:paraId="7D1AD442" w14:textId="77777777" w:rsidR="00BE4368" w:rsidRPr="002F602B" w:rsidRDefault="00000000">
      <w:pPr>
        <w:widowControl w:val="0"/>
        <w:spacing w:line="259" w:lineRule="auto"/>
        <w:rPr>
          <w:rFonts w:ascii="IOI Light" w:hAnsi="IOI Light" w:cs="Tahoma"/>
          <w:sz w:val="22"/>
          <w:szCs w:val="22"/>
          <w:lang w:val="de-DE"/>
        </w:rPr>
      </w:pPr>
      <w:hyperlink r:id="rId31">
        <w:r w:rsidR="00193906" w:rsidRPr="002F602B">
          <w:rPr>
            <w:rFonts w:ascii="IOI Light" w:hAnsi="IOI Light" w:cs="Tahoma"/>
            <w:color w:val="0067BF"/>
            <w:sz w:val="22"/>
            <w:szCs w:val="22"/>
            <w:u w:val="single"/>
            <w:lang w:val="de-DE"/>
          </w:rPr>
          <w:t>https://www.ireland.com/de-de/magazine/touring-holidays/five-ireland-roadtrips/</w:t>
        </w:r>
      </w:hyperlink>
    </w:p>
    <w:p w14:paraId="094DE42D" w14:textId="77777777" w:rsidR="00BE4368" w:rsidRPr="002F602B" w:rsidRDefault="00000000">
      <w:pPr>
        <w:widowControl w:val="0"/>
        <w:spacing w:line="259" w:lineRule="auto"/>
        <w:rPr>
          <w:rFonts w:ascii="IOI Light" w:hAnsi="IOI Light" w:cs="Tahoma"/>
          <w:sz w:val="22"/>
          <w:szCs w:val="22"/>
          <w:lang w:val="de-DE"/>
        </w:rPr>
      </w:pPr>
      <w:hyperlink r:id="rId32">
        <w:r w:rsidR="00193906" w:rsidRPr="002F602B">
          <w:rPr>
            <w:rFonts w:ascii="IOI Light" w:hAnsi="IOI Light" w:cs="Tahoma"/>
            <w:color w:val="0067BF"/>
            <w:sz w:val="22"/>
            <w:szCs w:val="22"/>
            <w:u w:val="single"/>
            <w:lang w:val="de-DE"/>
          </w:rPr>
          <w:t>https://www.ireland.com/de-de/magazine/touring-holidays/five-campervan-road-trips/</w:t>
        </w:r>
      </w:hyperlink>
    </w:p>
    <w:p w14:paraId="0C373558" w14:textId="77777777" w:rsidR="00BE4368" w:rsidRPr="002F602B" w:rsidRDefault="00000000">
      <w:pPr>
        <w:widowControl w:val="0"/>
        <w:spacing w:line="259" w:lineRule="auto"/>
        <w:rPr>
          <w:rFonts w:ascii="IOI Light" w:hAnsi="IOI Light" w:cs="Tahoma"/>
          <w:sz w:val="22"/>
          <w:szCs w:val="22"/>
          <w:lang w:val="de-DE"/>
        </w:rPr>
      </w:pPr>
      <w:hyperlink r:id="rId33">
        <w:r w:rsidR="00193906" w:rsidRPr="002F602B">
          <w:rPr>
            <w:rFonts w:ascii="IOI Light" w:hAnsi="IOI Light" w:cs="Tahoma"/>
            <w:color w:val="0067BF"/>
            <w:sz w:val="22"/>
            <w:szCs w:val="22"/>
            <w:u w:val="single"/>
            <w:lang w:val="de-DE"/>
          </w:rPr>
          <w:t>https://www.ireland.com/de-de/destinations/experiences/wild-atlantic-way/</w:t>
        </w:r>
      </w:hyperlink>
    </w:p>
    <w:p w14:paraId="3D061DC7" w14:textId="77777777" w:rsidR="00BE4368" w:rsidRPr="002F602B" w:rsidRDefault="00000000">
      <w:pPr>
        <w:widowControl w:val="0"/>
        <w:spacing w:line="259" w:lineRule="auto"/>
        <w:rPr>
          <w:rFonts w:ascii="IOI Light" w:hAnsi="IOI Light" w:cs="Tahoma"/>
          <w:sz w:val="22"/>
          <w:szCs w:val="22"/>
          <w:lang w:val="de-DE"/>
        </w:rPr>
      </w:pPr>
      <w:hyperlink r:id="rId34">
        <w:r w:rsidR="00193906" w:rsidRPr="002F602B">
          <w:rPr>
            <w:rFonts w:ascii="IOI Light" w:hAnsi="IOI Light" w:cs="Tahoma"/>
            <w:color w:val="0067BF"/>
            <w:sz w:val="22"/>
            <w:szCs w:val="22"/>
            <w:u w:val="single"/>
            <w:lang w:val="de-DE"/>
          </w:rPr>
          <w:t>https://www.ireland.com/de-de/plan-your-trip/travel/travel-by-bus/</w:t>
        </w:r>
      </w:hyperlink>
    </w:p>
    <w:p w14:paraId="2EB12699" w14:textId="77777777" w:rsidR="00BE4368" w:rsidRPr="002F602B" w:rsidRDefault="00000000">
      <w:pPr>
        <w:widowControl w:val="0"/>
        <w:spacing w:line="259" w:lineRule="auto"/>
        <w:rPr>
          <w:rFonts w:ascii="IOI Light" w:hAnsi="IOI Light" w:cs="Tahoma"/>
          <w:sz w:val="22"/>
          <w:szCs w:val="22"/>
          <w:lang w:val="de-DE"/>
        </w:rPr>
      </w:pPr>
      <w:hyperlink r:id="rId35">
        <w:r w:rsidR="00193906" w:rsidRPr="002F602B">
          <w:rPr>
            <w:rFonts w:ascii="IOI Light" w:hAnsi="IOI Light" w:cs="Tahoma"/>
            <w:color w:val="0067BF"/>
            <w:sz w:val="22"/>
            <w:szCs w:val="22"/>
            <w:u w:val="single"/>
            <w:lang w:val="de-DE"/>
          </w:rPr>
          <w:t>https://www.ireland.com/de-de/plan-your-trip/travel/travel-by-train/</w:t>
        </w:r>
      </w:hyperlink>
    </w:p>
    <w:p w14:paraId="5D22841C" w14:textId="77777777" w:rsidR="00BE4368" w:rsidRPr="002F602B" w:rsidRDefault="00000000">
      <w:pPr>
        <w:widowControl w:val="0"/>
        <w:spacing w:line="259" w:lineRule="auto"/>
        <w:rPr>
          <w:rFonts w:ascii="IOI Light" w:hAnsi="IOI Light" w:cs="Tahoma"/>
          <w:sz w:val="22"/>
          <w:szCs w:val="22"/>
          <w:lang w:val="de-DE"/>
        </w:rPr>
      </w:pPr>
      <w:hyperlink r:id="rId36">
        <w:r w:rsidR="00193906" w:rsidRPr="002F602B">
          <w:rPr>
            <w:rFonts w:ascii="IOI Light" w:hAnsi="IOI Light" w:cs="Tahoma"/>
            <w:color w:val="0B4CB3"/>
            <w:sz w:val="22"/>
            <w:szCs w:val="22"/>
            <w:u w:val="single"/>
            <w:lang w:val="de-DE"/>
          </w:rPr>
          <w:t>https://www.ireland.com/de-de/destinations/experiences/dublin/</w:t>
        </w:r>
      </w:hyperlink>
    </w:p>
    <w:p w14:paraId="10331FC9" w14:textId="77777777" w:rsidR="00BE4368" w:rsidRPr="002F602B" w:rsidRDefault="00000000">
      <w:pPr>
        <w:widowControl w:val="0"/>
        <w:spacing w:line="259" w:lineRule="auto"/>
        <w:rPr>
          <w:rFonts w:ascii="IOI Light" w:hAnsi="IOI Light" w:cs="Tahoma"/>
          <w:sz w:val="22"/>
          <w:szCs w:val="22"/>
          <w:lang w:val="de-DE"/>
        </w:rPr>
      </w:pPr>
      <w:hyperlink r:id="rId37">
        <w:r w:rsidR="00193906" w:rsidRPr="002F602B">
          <w:rPr>
            <w:rFonts w:ascii="IOI Light" w:hAnsi="IOI Light" w:cs="Tahoma"/>
            <w:color w:val="0067BF"/>
            <w:sz w:val="22"/>
            <w:szCs w:val="22"/>
            <w:u w:val="single"/>
            <w:lang w:val="de-DE"/>
          </w:rPr>
          <w:t>https://www.ireland.com/de-de/destinations/county/wicklow/county-wicklow/</w:t>
        </w:r>
      </w:hyperlink>
    </w:p>
    <w:p w14:paraId="14570DEE" w14:textId="77777777" w:rsidR="00BE4368" w:rsidRDefault="00000000">
      <w:pPr>
        <w:widowControl w:val="0"/>
        <w:spacing w:line="259" w:lineRule="auto"/>
        <w:rPr>
          <w:rFonts w:ascii="IOI Light" w:hAnsi="IOI Light" w:cs="Tahoma"/>
          <w:color w:val="0067BF"/>
          <w:sz w:val="22"/>
          <w:szCs w:val="22"/>
          <w:u w:val="single"/>
          <w:lang w:val="de-DE"/>
        </w:rPr>
      </w:pPr>
      <w:hyperlink r:id="rId38">
        <w:r w:rsidR="00193906" w:rsidRPr="002F602B">
          <w:rPr>
            <w:rFonts w:ascii="IOI Light" w:hAnsi="IOI Light" w:cs="Tahoma"/>
            <w:color w:val="0067BF"/>
            <w:sz w:val="22"/>
            <w:szCs w:val="22"/>
            <w:u w:val="single"/>
            <w:lang w:val="de-DE"/>
          </w:rPr>
          <w:t>https://www.ireland.com/de-de/destinations/county/londonderry/derry-londonderry/</w:t>
        </w:r>
      </w:hyperlink>
    </w:p>
    <w:p w14:paraId="5B22F546" w14:textId="54E97979" w:rsidR="00950F6D" w:rsidRDefault="00000000">
      <w:pPr>
        <w:widowControl w:val="0"/>
        <w:spacing w:line="259" w:lineRule="auto"/>
        <w:rPr>
          <w:rFonts w:ascii="IOI Light" w:hAnsi="IOI Light" w:cs="Tahoma"/>
          <w:sz w:val="22"/>
          <w:szCs w:val="22"/>
          <w:lang w:val="de-DE"/>
        </w:rPr>
      </w:pPr>
      <w:hyperlink r:id="rId39" w:history="1">
        <w:r w:rsidR="00193906" w:rsidRPr="00B90364">
          <w:rPr>
            <w:rStyle w:val="Hyperlink"/>
            <w:rFonts w:ascii="IOI Light" w:hAnsi="IOI Light" w:cs="Tahoma"/>
            <w:sz w:val="22"/>
            <w:szCs w:val="22"/>
            <w:lang w:val="de-DE"/>
          </w:rPr>
          <w:t>https://www.ireland.com/de-de/destinations/experiences/wild-atlantic-way/</w:t>
        </w:r>
      </w:hyperlink>
    </w:p>
    <w:p w14:paraId="6ABE27DE" w14:textId="77777777" w:rsidR="00BE4368" w:rsidRPr="002F602B" w:rsidRDefault="00000000">
      <w:pPr>
        <w:widowControl w:val="0"/>
        <w:spacing w:line="259" w:lineRule="auto"/>
        <w:rPr>
          <w:rFonts w:ascii="IOI Light" w:hAnsi="IOI Light" w:cs="Tahoma"/>
          <w:sz w:val="22"/>
          <w:szCs w:val="22"/>
          <w:lang w:val="de-DE"/>
        </w:rPr>
      </w:pPr>
      <w:hyperlink r:id="rId40">
        <w:r w:rsidR="00193906" w:rsidRPr="002F602B">
          <w:rPr>
            <w:rFonts w:ascii="IOI Light" w:hAnsi="IOI Light" w:cs="Tahoma"/>
            <w:color w:val="0067BF"/>
            <w:sz w:val="22"/>
            <w:szCs w:val="22"/>
            <w:u w:val="single"/>
            <w:lang w:val="de-DE"/>
          </w:rPr>
          <w:t>https://www.irishrail.ie/en-ie/</w:t>
        </w:r>
      </w:hyperlink>
    </w:p>
    <w:p w14:paraId="1C0C69A2" w14:textId="77777777" w:rsidR="00BE4368" w:rsidRPr="002F602B" w:rsidRDefault="00000000">
      <w:pPr>
        <w:widowControl w:val="0"/>
        <w:spacing w:line="259" w:lineRule="auto"/>
        <w:rPr>
          <w:rFonts w:ascii="IOI Light" w:hAnsi="IOI Light" w:cs="Tahoma"/>
          <w:sz w:val="22"/>
          <w:szCs w:val="22"/>
          <w:lang w:val="de-DE"/>
        </w:rPr>
      </w:pPr>
      <w:hyperlink r:id="rId41">
        <w:r w:rsidR="00193906" w:rsidRPr="002F602B">
          <w:rPr>
            <w:rFonts w:ascii="IOI Light" w:hAnsi="IOI Light" w:cs="Tahoma"/>
            <w:color w:val="0067BF"/>
            <w:sz w:val="22"/>
            <w:szCs w:val="22"/>
            <w:u w:val="single"/>
            <w:lang w:val="de-DE"/>
          </w:rPr>
          <w:t>https://www.translink.co.uk</w:t>
        </w:r>
      </w:hyperlink>
    </w:p>
    <w:p w14:paraId="233D3A9A" w14:textId="77777777" w:rsidR="00BE4368" w:rsidRPr="002F602B" w:rsidRDefault="00000000">
      <w:pPr>
        <w:widowControl w:val="0"/>
        <w:spacing w:line="259" w:lineRule="auto"/>
        <w:rPr>
          <w:rFonts w:ascii="IOI Light" w:hAnsi="IOI Light" w:cs="Tahoma"/>
          <w:sz w:val="22"/>
          <w:szCs w:val="22"/>
          <w:lang w:val="de-DE"/>
        </w:rPr>
      </w:pPr>
      <w:hyperlink r:id="rId42">
        <w:r w:rsidR="00193906" w:rsidRPr="002F602B">
          <w:rPr>
            <w:rFonts w:ascii="IOI Light" w:hAnsi="IOI Light" w:cs="Tahoma"/>
            <w:color w:val="0067BF"/>
            <w:sz w:val="22"/>
            <w:szCs w:val="22"/>
            <w:u w:val="single"/>
            <w:lang w:val="de-DE"/>
          </w:rPr>
          <w:t>https://www.ireland.com/de-de/destinations/county/waterford/waterford-city/</w:t>
        </w:r>
      </w:hyperlink>
    </w:p>
    <w:p w14:paraId="7EFDFC1C" w14:textId="77777777" w:rsidR="00BE4368" w:rsidRPr="002F602B" w:rsidRDefault="00000000">
      <w:pPr>
        <w:widowControl w:val="0"/>
        <w:spacing w:line="259" w:lineRule="auto"/>
        <w:rPr>
          <w:rFonts w:ascii="IOI Light" w:hAnsi="IOI Light" w:cs="Tahoma"/>
          <w:sz w:val="22"/>
          <w:szCs w:val="22"/>
          <w:lang w:val="de-DE"/>
        </w:rPr>
      </w:pPr>
      <w:hyperlink r:id="rId43">
        <w:r w:rsidR="00193906" w:rsidRPr="002F602B">
          <w:rPr>
            <w:rFonts w:ascii="IOI Light" w:hAnsi="IOI Light" w:cs="Tahoma"/>
            <w:color w:val="0067BF"/>
            <w:sz w:val="22"/>
            <w:szCs w:val="22"/>
            <w:u w:val="single"/>
            <w:lang w:val="de-DE"/>
          </w:rPr>
          <w:t>https://www.ireland.com/de-de/magazine/touring-holidays/car-free-lakes-of-killarney-gap-of-dunloe/</w:t>
        </w:r>
      </w:hyperlink>
    </w:p>
    <w:p w14:paraId="70BDBA07" w14:textId="77777777" w:rsidR="00BE4368" w:rsidRPr="002F602B" w:rsidRDefault="00000000">
      <w:pPr>
        <w:widowControl w:val="0"/>
        <w:spacing w:line="259" w:lineRule="auto"/>
        <w:rPr>
          <w:rFonts w:ascii="IOI Light" w:hAnsi="IOI Light" w:cs="Tahoma"/>
          <w:sz w:val="22"/>
          <w:szCs w:val="22"/>
          <w:lang w:val="de-DE"/>
        </w:rPr>
      </w:pPr>
      <w:hyperlink r:id="rId44">
        <w:r w:rsidR="00193906" w:rsidRPr="002F602B">
          <w:rPr>
            <w:rFonts w:ascii="IOI Light" w:hAnsi="IOI Light" w:cs="Tahoma"/>
            <w:color w:val="0067BF"/>
            <w:sz w:val="22"/>
            <w:szCs w:val="22"/>
            <w:u w:val="single"/>
            <w:lang w:val="de-DE"/>
          </w:rPr>
          <w:t>https://www.ireland.com/de-de/plan-your-trip/trip-ideas/72-hours-galway/</w:t>
        </w:r>
      </w:hyperlink>
    </w:p>
    <w:p w14:paraId="39968220" w14:textId="77777777" w:rsidR="00BE4368" w:rsidRPr="002F602B" w:rsidRDefault="00000000">
      <w:pPr>
        <w:widowControl w:val="0"/>
        <w:spacing w:line="259" w:lineRule="auto"/>
        <w:rPr>
          <w:rFonts w:ascii="IOI Light" w:hAnsi="IOI Light" w:cs="Tahoma"/>
          <w:sz w:val="22"/>
          <w:szCs w:val="22"/>
          <w:lang w:val="de-DE"/>
        </w:rPr>
      </w:pPr>
      <w:hyperlink r:id="rId45">
        <w:r w:rsidR="00193906" w:rsidRPr="002F602B">
          <w:rPr>
            <w:rFonts w:ascii="IOI Light" w:hAnsi="IOI Light" w:cs="Tahoma"/>
            <w:color w:val="0067BF"/>
            <w:sz w:val="22"/>
            <w:szCs w:val="22"/>
            <w:u w:val="single"/>
            <w:lang w:val="de-DE"/>
          </w:rPr>
          <w:t>https://www.ireland.com/de-de/destinations/regions/connemara/</w:t>
        </w:r>
      </w:hyperlink>
    </w:p>
    <w:p w14:paraId="5E0AC889" w14:textId="77777777" w:rsidR="00BE4368" w:rsidRPr="002F602B" w:rsidRDefault="00000000">
      <w:pPr>
        <w:widowControl w:val="0"/>
        <w:spacing w:line="259" w:lineRule="auto"/>
        <w:rPr>
          <w:rFonts w:ascii="IOI Light" w:hAnsi="IOI Light" w:cs="Tahoma"/>
          <w:sz w:val="22"/>
          <w:szCs w:val="22"/>
          <w:lang w:val="de-DE"/>
        </w:rPr>
      </w:pPr>
      <w:hyperlink r:id="rId46">
        <w:r w:rsidR="00193906" w:rsidRPr="002F602B">
          <w:rPr>
            <w:rFonts w:ascii="IOI Light" w:hAnsi="IOI Light" w:cs="Tahoma"/>
            <w:color w:val="0067BF"/>
            <w:sz w:val="22"/>
            <w:szCs w:val="22"/>
            <w:u w:val="single"/>
            <w:lang w:val="de-DE"/>
          </w:rPr>
          <w:t>https://www.ireland.com/de-de/destinations/regions/aran-islands/</w:t>
        </w:r>
      </w:hyperlink>
    </w:p>
    <w:p w14:paraId="5EBC1179" w14:textId="77777777" w:rsidR="00BE4368" w:rsidRPr="002F602B" w:rsidRDefault="00000000">
      <w:pPr>
        <w:widowControl w:val="0"/>
        <w:spacing w:line="259" w:lineRule="auto"/>
        <w:rPr>
          <w:rFonts w:ascii="IOI Light" w:hAnsi="IOI Light" w:cs="Tahoma"/>
          <w:sz w:val="22"/>
          <w:szCs w:val="22"/>
          <w:lang w:val="de-DE"/>
        </w:rPr>
      </w:pPr>
      <w:hyperlink r:id="rId47">
        <w:r w:rsidR="00193906" w:rsidRPr="002F602B">
          <w:rPr>
            <w:rFonts w:ascii="IOI Light" w:hAnsi="IOI Light" w:cs="Tahoma"/>
            <w:color w:val="0067BF"/>
            <w:sz w:val="22"/>
            <w:szCs w:val="22"/>
            <w:u w:val="single"/>
            <w:lang w:val="de-DE"/>
          </w:rPr>
          <w:t>https://www.translink.co.uk/routemaps</w:t>
        </w:r>
      </w:hyperlink>
    </w:p>
    <w:p w14:paraId="6FF749C3" w14:textId="77777777" w:rsidR="00BE4368" w:rsidRPr="002F602B" w:rsidRDefault="00000000">
      <w:pPr>
        <w:widowControl w:val="0"/>
        <w:spacing w:line="259" w:lineRule="auto"/>
        <w:rPr>
          <w:rFonts w:ascii="IOI Light" w:hAnsi="IOI Light" w:cs="Tahoma"/>
          <w:sz w:val="22"/>
          <w:szCs w:val="22"/>
          <w:lang w:val="de-DE"/>
        </w:rPr>
      </w:pPr>
      <w:hyperlink r:id="rId48">
        <w:r w:rsidR="00193906" w:rsidRPr="002F602B">
          <w:rPr>
            <w:rFonts w:ascii="IOI Light" w:hAnsi="IOI Light" w:cs="Tahoma"/>
            <w:color w:val="0067BF"/>
            <w:sz w:val="22"/>
            <w:szCs w:val="22"/>
            <w:u w:val="single"/>
            <w:lang w:val="de-DE"/>
          </w:rPr>
          <w:t>https://www.ireland.com/de-de/plan-your-trip/trip-ideas/causeway-coastal-route/</w:t>
        </w:r>
      </w:hyperlink>
    </w:p>
    <w:p w14:paraId="7CD5B2E0" w14:textId="77777777" w:rsidR="00BE4368" w:rsidRPr="002F602B" w:rsidRDefault="00000000">
      <w:pPr>
        <w:widowControl w:val="0"/>
        <w:spacing w:line="259" w:lineRule="auto"/>
        <w:rPr>
          <w:rFonts w:ascii="IOI Light" w:hAnsi="IOI Light" w:cs="Tahoma"/>
          <w:sz w:val="22"/>
          <w:szCs w:val="22"/>
          <w:lang w:val="de-DE"/>
        </w:rPr>
      </w:pPr>
      <w:hyperlink r:id="rId49">
        <w:r w:rsidR="00193906" w:rsidRPr="002F602B">
          <w:rPr>
            <w:rFonts w:ascii="IOI Light" w:hAnsi="IOI Light" w:cs="Tahoma"/>
            <w:color w:val="0067BF"/>
            <w:sz w:val="22"/>
            <w:szCs w:val="22"/>
            <w:u w:val="single"/>
            <w:lang w:val="de-DE"/>
          </w:rPr>
          <w:t>https://www.leapcard.ie/</w:t>
        </w:r>
      </w:hyperlink>
    </w:p>
    <w:p w14:paraId="2D3C3117" w14:textId="77777777" w:rsidR="00BE4368" w:rsidRPr="002F602B" w:rsidRDefault="00BE4368">
      <w:pPr>
        <w:widowControl w:val="0"/>
        <w:spacing w:line="259" w:lineRule="auto"/>
        <w:rPr>
          <w:rFonts w:ascii="IOI Light" w:hAnsi="IOI Light" w:cs="Tahoma"/>
          <w:sz w:val="22"/>
          <w:szCs w:val="22"/>
          <w:lang w:val="de-DE"/>
        </w:rPr>
      </w:pPr>
    </w:p>
    <w:p w14:paraId="7934009D" w14:textId="77777777" w:rsidR="00BE4368" w:rsidRPr="002F602B" w:rsidRDefault="00193906">
      <w:pPr>
        <w:widowControl w:val="0"/>
        <w:spacing w:line="259" w:lineRule="auto"/>
        <w:rPr>
          <w:rFonts w:ascii="IOI Light" w:hAnsi="IOI Light" w:cs="Tahoma"/>
          <w:sz w:val="22"/>
          <w:szCs w:val="22"/>
          <w:lang w:val="de-DE"/>
        </w:rPr>
      </w:pPr>
      <w:r w:rsidRPr="002F602B">
        <w:rPr>
          <w:rFonts w:ascii="IOI Light" w:hAnsi="IOI Light" w:cs="Tahoma"/>
          <w:b/>
          <w:sz w:val="22"/>
          <w:szCs w:val="22"/>
          <w:lang w:val="de-DE"/>
        </w:rPr>
        <w:t xml:space="preserve">Schlagwörter: </w:t>
      </w:r>
      <w:r w:rsidRPr="002F602B">
        <w:rPr>
          <w:rFonts w:ascii="IOI Light" w:hAnsi="IOI Light" w:cs="Tahoma"/>
          <w:sz w:val="22"/>
          <w:szCs w:val="22"/>
          <w:lang w:val="de-DE"/>
        </w:rPr>
        <w:t xml:space="preserve">Nachhaltig reisen | RoI | Nordirland | Rundreise | Öffentliche Verkehrsmittel </w:t>
      </w:r>
    </w:p>
    <w:p w14:paraId="726C9324" w14:textId="77777777" w:rsidR="00BE4368" w:rsidRDefault="00BE4368">
      <w:pPr>
        <w:widowControl w:val="0"/>
        <w:spacing w:line="240" w:lineRule="auto"/>
        <w:rPr>
          <w:rFonts w:ascii="IOI Light" w:hAnsi="IOI Light" w:cs="Arial Unicode MS"/>
          <w:sz w:val="22"/>
          <w:szCs w:val="22"/>
          <w:lang w:val="de-DE"/>
        </w:rPr>
      </w:pPr>
    </w:p>
    <w:p w14:paraId="6F171052" w14:textId="77777777" w:rsidR="002F602B" w:rsidRPr="002F602B" w:rsidRDefault="002F602B">
      <w:pPr>
        <w:widowControl w:val="0"/>
        <w:spacing w:line="240" w:lineRule="auto"/>
        <w:rPr>
          <w:rFonts w:ascii="IOI Light" w:hAnsi="IOI Light" w:cs="Arial Unicode MS"/>
          <w:sz w:val="22"/>
          <w:szCs w:val="22"/>
          <w:lang w:val="de-DE"/>
        </w:rPr>
      </w:pPr>
    </w:p>
    <w:p w14:paraId="6AACA720" w14:textId="4368910D" w:rsidR="00BE4368" w:rsidRPr="002F602B" w:rsidRDefault="00193906">
      <w:pPr>
        <w:widowControl w:val="0"/>
        <w:spacing w:line="240" w:lineRule="auto"/>
        <w:rPr>
          <w:rFonts w:ascii="IOI Light" w:hAnsi="IOI Light" w:cs="Tahoma"/>
          <w:sz w:val="22"/>
          <w:szCs w:val="22"/>
          <w:lang w:val="de-DE"/>
        </w:rPr>
      </w:pPr>
      <w:r w:rsidRPr="002F602B">
        <w:rPr>
          <w:rFonts w:ascii="IOI Light" w:hAnsi="IOI Light" w:cs="Tahoma"/>
          <w:color w:val="262626"/>
          <w:sz w:val="22"/>
          <w:szCs w:val="22"/>
          <w:lang w:val="de-DE"/>
        </w:rPr>
        <w:t>(</w:t>
      </w:r>
      <w:r w:rsidR="002F602B" w:rsidRPr="002F602B">
        <w:rPr>
          <w:rFonts w:ascii="IOI Light" w:hAnsi="IOI Light" w:cs="Tahoma"/>
          <w:color w:val="262626"/>
          <w:sz w:val="22"/>
          <w:szCs w:val="22"/>
          <w:lang w:val="de-DE"/>
        </w:rPr>
        <w:t>21</w:t>
      </w:r>
      <w:r w:rsidRPr="002F602B">
        <w:rPr>
          <w:rFonts w:ascii="IOI Light" w:hAnsi="IOI Light" w:cs="Tahoma"/>
          <w:color w:val="262626"/>
          <w:sz w:val="22"/>
          <w:szCs w:val="22"/>
          <w:lang w:val="de-DE"/>
        </w:rPr>
        <w:t>.</w:t>
      </w:r>
      <w:r w:rsidR="002F602B" w:rsidRPr="002F602B">
        <w:rPr>
          <w:rFonts w:ascii="IOI Light" w:hAnsi="IOI Light" w:cs="Tahoma"/>
          <w:color w:val="262626"/>
          <w:sz w:val="22"/>
          <w:szCs w:val="22"/>
          <w:lang w:val="de-DE"/>
        </w:rPr>
        <w:t>01</w:t>
      </w:r>
      <w:r w:rsidRPr="002F602B">
        <w:rPr>
          <w:rFonts w:ascii="IOI Light" w:hAnsi="IOI Light" w:cs="Tahoma"/>
          <w:color w:val="262626"/>
          <w:sz w:val="22"/>
          <w:szCs w:val="22"/>
          <w:lang w:val="de-DE"/>
        </w:rPr>
        <w:t>.2025-sk)</w:t>
      </w:r>
      <w:r w:rsidR="002F602B">
        <w:rPr>
          <w:rFonts w:ascii="IOI Light" w:hAnsi="IOI Light" w:cs="Tahoma"/>
          <w:color w:val="262626"/>
          <w:sz w:val="22"/>
          <w:szCs w:val="22"/>
          <w:lang w:val="de-DE"/>
        </w:rPr>
        <w:br/>
      </w:r>
      <w:r w:rsidRPr="002F602B">
        <w:rPr>
          <w:rFonts w:ascii="IOI Light" w:hAnsi="IOI Light" w:cs="Tahoma"/>
          <w:color w:val="000000"/>
          <w:sz w:val="22"/>
          <w:szCs w:val="22"/>
          <w:lang w:val="de-DE"/>
        </w:rPr>
        <w:t xml:space="preserve">Die </w:t>
      </w:r>
      <w:hyperlink r:id="rId50">
        <w:r w:rsidRPr="002F602B">
          <w:rPr>
            <w:rFonts w:ascii="IOI Light" w:hAnsi="IOI Light" w:cs="Tahoma"/>
            <w:b/>
            <w:color w:val="0B4CB3"/>
            <w:sz w:val="22"/>
            <w:szCs w:val="22"/>
            <w:u w:val="single"/>
            <w:lang w:val="de-DE"/>
          </w:rPr>
          <w:t>Irland Information Tourism Ireland</w:t>
        </w:r>
      </w:hyperlink>
      <w:r w:rsidRPr="002F602B">
        <w:rPr>
          <w:rFonts w:ascii="IOI Light" w:hAnsi="IOI Light" w:cs="Tahoma"/>
          <w:sz w:val="22"/>
          <w:szCs w:val="22"/>
          <w:lang w:val="de-DE"/>
        </w:rPr>
        <w:t xml:space="preserve"> </w:t>
      </w:r>
      <w:r w:rsidRPr="002F602B">
        <w:rPr>
          <w:rFonts w:ascii="IOI Light" w:hAnsi="IOI Light" w:cs="Tahoma"/>
          <w:color w:val="000000"/>
          <w:sz w:val="22"/>
          <w:szCs w:val="22"/>
          <w:lang w:val="de-DE"/>
        </w:rPr>
        <w:t xml:space="preserve">ist die touristische Marketing-Organisation der Insel Irland: </w:t>
      </w:r>
      <w:hyperlink r:id="rId51">
        <w:r w:rsidRPr="002F602B">
          <w:rPr>
            <w:rFonts w:ascii="IOI Light" w:hAnsi="IOI Light" w:cs="Tahoma"/>
            <w:color w:val="0B4CB3"/>
            <w:sz w:val="22"/>
            <w:szCs w:val="22"/>
            <w:u w:val="single"/>
            <w:lang w:val="de-DE"/>
          </w:rPr>
          <w:t>www.ireland.com</w:t>
        </w:r>
      </w:hyperlink>
      <w:r w:rsidRPr="002F602B">
        <w:rPr>
          <w:rFonts w:ascii="IOI Light" w:hAnsi="IOI Light" w:cs="Tahoma"/>
          <w:color w:val="000000"/>
          <w:sz w:val="22"/>
          <w:szCs w:val="22"/>
          <w:lang w:val="de-DE"/>
        </w:rPr>
        <w:t xml:space="preserve"> /</w:t>
      </w:r>
      <w:r w:rsidRPr="002F602B">
        <w:rPr>
          <w:rFonts w:ascii="IOI Light" w:hAnsi="IOI Light" w:cs="Tahoma"/>
          <w:color w:val="0000FE"/>
          <w:sz w:val="22"/>
          <w:szCs w:val="22"/>
          <w:lang w:val="de-DE"/>
        </w:rPr>
        <w:t xml:space="preserve"> </w:t>
      </w:r>
      <w:hyperlink r:id="rId52">
        <w:r w:rsidRPr="002F602B">
          <w:rPr>
            <w:rFonts w:ascii="IOI Light" w:hAnsi="IOI Light" w:cs="Tahoma"/>
            <w:b/>
            <w:color w:val="0B4CB3"/>
            <w:sz w:val="22"/>
            <w:szCs w:val="22"/>
            <w:u w:val="single"/>
            <w:lang w:val="de-DE"/>
          </w:rPr>
          <w:t>Broschürenbestellung</w:t>
        </w:r>
      </w:hyperlink>
      <w:r w:rsidR="002F602B" w:rsidRPr="002F602B">
        <w:rPr>
          <w:rFonts w:ascii="IOI Light" w:hAnsi="IOI Light" w:cs="Tahoma"/>
          <w:b/>
          <w:color w:val="0B4CB3"/>
          <w:sz w:val="22"/>
          <w:szCs w:val="22"/>
          <w:u w:val="single"/>
          <w:lang w:val="de-DE"/>
        </w:rPr>
        <w:br/>
      </w:r>
      <w:r w:rsidRPr="002F602B">
        <w:rPr>
          <w:rFonts w:ascii="IOI Light" w:hAnsi="IOI Light" w:cs="Tahoma"/>
          <w:color w:val="000000"/>
          <w:sz w:val="22"/>
          <w:szCs w:val="22"/>
          <w:lang w:val="de-DE"/>
        </w:rPr>
        <w:t xml:space="preserve">Pressekontakt: </w:t>
      </w:r>
      <w:hyperlink r:id="rId53">
        <w:r w:rsidRPr="002F602B">
          <w:rPr>
            <w:rFonts w:ascii="IOI Light" w:hAnsi="IOI Light" w:cs="Tahoma"/>
            <w:color w:val="0B4CB3"/>
            <w:sz w:val="22"/>
            <w:szCs w:val="22"/>
            <w:u w:val="single"/>
            <w:lang w:val="de-DE"/>
          </w:rPr>
          <w:t>presse@tourismireland.com</w:t>
        </w:r>
      </w:hyperlink>
      <w:r w:rsidRPr="002F602B">
        <w:rPr>
          <w:rFonts w:ascii="IOI Light" w:hAnsi="IOI Light" w:cs="Tahoma"/>
          <w:color w:val="000000"/>
          <w:sz w:val="22"/>
          <w:szCs w:val="22"/>
          <w:lang w:val="de-DE"/>
        </w:rPr>
        <w:t xml:space="preserve">, </w:t>
      </w:r>
      <w:hyperlink r:id="rId54">
        <w:r w:rsidRPr="002F602B">
          <w:rPr>
            <w:rFonts w:ascii="IOI Light" w:hAnsi="IOI Light" w:cs="Tahoma"/>
            <w:color w:val="0B4CB3"/>
            <w:sz w:val="22"/>
            <w:szCs w:val="22"/>
            <w:u w:val="single"/>
            <w:lang w:val="de-DE"/>
          </w:rPr>
          <w:t>https://media.ireland.com</w:t>
        </w:r>
      </w:hyperlink>
    </w:p>
    <w:sectPr w:rsidR="00BE4368" w:rsidRPr="002F602B">
      <w:headerReference w:type="default" r:id="rId55"/>
      <w:footerReference w:type="default" r:id="rId56"/>
      <w:endnotePr>
        <w:numFmt w:val="decimal"/>
      </w:endnotePr>
      <w:pgSz w:w="11905" w:h="16837"/>
      <w:pgMar w:top="1439" w:right="1439" w:bottom="1439" w:left="1439" w:header="599" w:footer="579" w:gutter="0"/>
      <w:pgNumType w:start="1"/>
      <w:cols w:space="36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84C31C" w14:textId="77777777" w:rsidR="00B47FD8" w:rsidRDefault="00B47FD8">
      <w:pPr>
        <w:spacing w:after="0" w:line="240" w:lineRule="auto"/>
      </w:pPr>
      <w:r>
        <w:separator/>
      </w:r>
    </w:p>
  </w:endnote>
  <w:endnote w:type="continuationSeparator" w:id="0">
    <w:p w14:paraId="2040247C" w14:textId="77777777" w:rsidR="00B47FD8" w:rsidRDefault="00B47FD8">
      <w:pPr>
        <w:spacing w:after="0" w:line="240" w:lineRule="auto"/>
      </w:pPr>
      <w:r>
        <w:continuationSeparator/>
      </w:r>
    </w:p>
  </w:endnote>
  <w:endnote w:type="continuationNotice" w:id="1">
    <w:p w14:paraId="26DE6729" w14:textId="77777777" w:rsidR="00B47FD8" w:rsidRDefault="00B47FD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IOI Light">
    <w:panose1 w:val="00000000000000000000"/>
    <w:charset w:val="00"/>
    <w:family w:val="auto"/>
    <w:pitch w:val="variable"/>
    <w:sig w:usb0="8000002F" w:usb1="0000004A"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altName w:val="Arial"/>
    <w:panose1 w:val="020B0604020202020204"/>
    <w:charset w:val="80"/>
    <w:family w:val="swiss"/>
    <w:pitch w:val="variable"/>
    <w:sig w:usb0="F7FFAFFF" w:usb1="E9DFFFFF" w:usb2="0000003F" w:usb3="00000000" w:csb0="003F01FF" w:csb1="00000000"/>
  </w:font>
  <w:font w:name="Helvetica">
    <w:panose1 w:val="020B0604020202020204"/>
    <w:charset w:val="00"/>
    <w:family w:val="auto"/>
    <w:pitch w:val="default"/>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36BDFF" w14:textId="77777777" w:rsidR="00BE4368" w:rsidRDefault="00193906">
    <w:pPr>
      <w:widowControl w:val="0"/>
      <w:spacing w:line="240" w:lineRule="auto"/>
      <w:jc w:val="center"/>
      <w:rPr>
        <w:rFonts w:ascii="Helvetica" w:hAnsi="Helvetica" w:cs="Helvetica"/>
      </w:rPr>
    </w:pPr>
    <w:r>
      <w:rPr>
        <w:rFonts w:ascii="Helvetica" w:hAnsi="Helvetica" w:cs="Helvetica"/>
      </w:rPr>
      <w:fldChar w:fldCharType="begin"/>
    </w:r>
    <w:r>
      <w:rPr>
        <w:rFonts w:ascii="Helvetica" w:hAnsi="Helvetica" w:cs="Helvetica"/>
      </w:rPr>
      <w:instrText>PAGE \* MERGEFORMAT</w:instrText>
    </w:r>
    <w:r>
      <w:rPr>
        <w:rFonts w:ascii="Helvetica" w:hAnsi="Helvetica" w:cs="Helvetica"/>
      </w:rPr>
      <w:fldChar w:fldCharType="separate"/>
    </w:r>
    <w:r>
      <w:rPr>
        <w:rFonts w:ascii="Helvetica" w:hAnsi="Helvetica" w:cs="Helvetica"/>
      </w:rPr>
      <w:t>1</w:t>
    </w:r>
    <w:r>
      <w:rPr>
        <w:rFonts w:ascii="Helvetica" w:hAnsi="Helvetica" w:cs="Helvetica"/>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21C0F2" w14:textId="77777777" w:rsidR="00B47FD8" w:rsidRDefault="00B47FD8">
      <w:pPr>
        <w:spacing w:after="0" w:line="240" w:lineRule="auto"/>
      </w:pPr>
      <w:r>
        <w:separator/>
      </w:r>
    </w:p>
  </w:footnote>
  <w:footnote w:type="continuationSeparator" w:id="0">
    <w:p w14:paraId="6CE4EBE2" w14:textId="77777777" w:rsidR="00B47FD8" w:rsidRDefault="00B47FD8">
      <w:pPr>
        <w:spacing w:after="0" w:line="240" w:lineRule="auto"/>
      </w:pPr>
      <w:r>
        <w:continuationSeparator/>
      </w:r>
    </w:p>
  </w:footnote>
  <w:footnote w:type="continuationNotice" w:id="1">
    <w:p w14:paraId="4443829F" w14:textId="77777777" w:rsidR="00B47FD8" w:rsidRDefault="00B47FD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331EF0" w14:textId="77777777" w:rsidR="008B3E57" w:rsidRDefault="00193906">
    <w:r>
      <w:cr/>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footnotePr>
    <w:footnote w:id="-1"/>
    <w:footnote w:id="0"/>
    <w:footnote w:id="1"/>
  </w:footnotePr>
  <w:endnotePr>
    <w:numFmt w:val="decimal"/>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E4368"/>
    <w:rsid w:val="00024065"/>
    <w:rsid w:val="00081C64"/>
    <w:rsid w:val="00152B37"/>
    <w:rsid w:val="00193906"/>
    <w:rsid w:val="00197A8D"/>
    <w:rsid w:val="001B39B1"/>
    <w:rsid w:val="001B7E84"/>
    <w:rsid w:val="001C2FAD"/>
    <w:rsid w:val="00281836"/>
    <w:rsid w:val="002D1371"/>
    <w:rsid w:val="002F602B"/>
    <w:rsid w:val="00335B56"/>
    <w:rsid w:val="003A77B8"/>
    <w:rsid w:val="00414BA8"/>
    <w:rsid w:val="00443B52"/>
    <w:rsid w:val="00446AA3"/>
    <w:rsid w:val="004C2B59"/>
    <w:rsid w:val="005E2E5A"/>
    <w:rsid w:val="0065068F"/>
    <w:rsid w:val="00672083"/>
    <w:rsid w:val="007C6112"/>
    <w:rsid w:val="007E06DD"/>
    <w:rsid w:val="008046B8"/>
    <w:rsid w:val="00805A78"/>
    <w:rsid w:val="00817D74"/>
    <w:rsid w:val="00844460"/>
    <w:rsid w:val="008B3E57"/>
    <w:rsid w:val="0094768E"/>
    <w:rsid w:val="00950F6D"/>
    <w:rsid w:val="009862CB"/>
    <w:rsid w:val="009E65A0"/>
    <w:rsid w:val="00A112FB"/>
    <w:rsid w:val="00A403A7"/>
    <w:rsid w:val="00A758E5"/>
    <w:rsid w:val="00AC41DF"/>
    <w:rsid w:val="00B47FD8"/>
    <w:rsid w:val="00BC5ECB"/>
    <w:rsid w:val="00BE4368"/>
    <w:rsid w:val="00C557A4"/>
    <w:rsid w:val="00C92FE1"/>
    <w:rsid w:val="00CB4C5B"/>
    <w:rsid w:val="00D13DA3"/>
    <w:rsid w:val="00D86F1C"/>
    <w:rsid w:val="00DB37B1"/>
    <w:rsid w:val="00EB55AC"/>
    <w:rsid w:val="00EF5B15"/>
    <w:rsid w:val="00FC79B2"/>
    <w:rsid w:val="00FD6237"/>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71C9CD"/>
  <w15:docId w15:val="{8ECA3A81-FA5D-4641-8F5D-051758181D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en-IE" w:eastAsia="en-GB"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2F602B"/>
    <w:rPr>
      <w:color w:val="467886" w:themeColor="hyperlink"/>
      <w:u w:val="single"/>
    </w:rPr>
  </w:style>
  <w:style w:type="character" w:styleId="UnresolvedMention">
    <w:name w:val="Unresolved Mention"/>
    <w:basedOn w:val="DefaultParagraphFont"/>
    <w:uiPriority w:val="99"/>
    <w:semiHidden/>
    <w:unhideWhenUsed/>
    <w:rsid w:val="002F602B"/>
    <w:rPr>
      <w:color w:val="605E5C"/>
      <w:shd w:val="clear" w:color="auto" w:fill="E1DFDD"/>
    </w:rPr>
  </w:style>
  <w:style w:type="paragraph" w:styleId="Header">
    <w:name w:val="header"/>
    <w:basedOn w:val="Normal"/>
    <w:link w:val="HeaderChar"/>
    <w:uiPriority w:val="99"/>
    <w:semiHidden/>
    <w:unhideWhenUsed/>
    <w:rsid w:val="002D1371"/>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2D1371"/>
  </w:style>
  <w:style w:type="paragraph" w:styleId="Footer">
    <w:name w:val="footer"/>
    <w:basedOn w:val="Normal"/>
    <w:link w:val="FooterChar"/>
    <w:uiPriority w:val="99"/>
    <w:semiHidden/>
    <w:unhideWhenUsed/>
    <w:rsid w:val="002D1371"/>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2D137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https://go.irlnd.co/tvk9sj4w" TargetMode="External"/><Relationship Id="rId18" Type="http://schemas.openxmlformats.org/officeDocument/2006/relationships/hyperlink" Target="https://go.irlnd.co/zlf632sc" TargetMode="External"/><Relationship Id="rId26" Type="http://schemas.openxmlformats.org/officeDocument/2006/relationships/hyperlink" Target="https://www.translink.co.uk/routemaps" TargetMode="External"/><Relationship Id="rId39" Type="http://schemas.openxmlformats.org/officeDocument/2006/relationships/hyperlink" Target="https://www.ireland.com/de-de/destinations/experiences/wild-atlantic-way/" TargetMode="External"/><Relationship Id="rId21" Type="http://schemas.openxmlformats.org/officeDocument/2006/relationships/hyperlink" Target="https://go.irlnd.co/xd8z557l" TargetMode="External"/><Relationship Id="rId34" Type="http://schemas.openxmlformats.org/officeDocument/2006/relationships/hyperlink" Target="https://www.ireland.com/de-de/plan-your-trip/travel/travel-by-bus/" TargetMode="External"/><Relationship Id="rId42" Type="http://schemas.openxmlformats.org/officeDocument/2006/relationships/hyperlink" Target="https://www.ireland.com/de-de/destinations/county/waterford/waterford-city/" TargetMode="External"/><Relationship Id="rId47" Type="http://schemas.openxmlformats.org/officeDocument/2006/relationships/hyperlink" Target="https://www.translink.co.uk/routemaps" TargetMode="External"/><Relationship Id="rId50" Type="http://schemas.openxmlformats.org/officeDocument/2006/relationships/hyperlink" Target="https://go.irlnd.co/gddzp" TargetMode="External"/><Relationship Id="rId55" Type="http://schemas.openxmlformats.org/officeDocument/2006/relationships/header" Target="header1.xml"/><Relationship Id="rId7" Type="http://schemas.openxmlformats.org/officeDocument/2006/relationships/webSettings" Target="webSettings.xml"/><Relationship Id="rId12" Type="http://schemas.openxmlformats.org/officeDocument/2006/relationships/hyperlink" Target="https://go.irlnd.co/4ba230ep" TargetMode="External"/><Relationship Id="rId17" Type="http://schemas.openxmlformats.org/officeDocument/2006/relationships/hyperlink" Target="https://go.irlnd.co/cgk2fn2r" TargetMode="External"/><Relationship Id="rId25" Type="http://schemas.openxmlformats.org/officeDocument/2006/relationships/hyperlink" Target="https://go.irlnd.co/seciv7ek" TargetMode="External"/><Relationship Id="rId33" Type="http://schemas.openxmlformats.org/officeDocument/2006/relationships/hyperlink" Target="https://www.ireland.com/de-de/destinations/experiences/wild-atlantic-way/" TargetMode="External"/><Relationship Id="rId38" Type="http://schemas.openxmlformats.org/officeDocument/2006/relationships/hyperlink" Target="https://www.ireland.com/de-de/destinations/county/londonderry/derry-londonderry/" TargetMode="External"/><Relationship Id="rId46" Type="http://schemas.openxmlformats.org/officeDocument/2006/relationships/hyperlink" Target="https://www.ireland.com/de-de/destinations/regions/aran-islands/" TargetMode="External"/><Relationship Id="rId2" Type="http://schemas.openxmlformats.org/officeDocument/2006/relationships/customXml" Target="../customXml/item2.xml"/><Relationship Id="rId16" Type="http://schemas.openxmlformats.org/officeDocument/2006/relationships/hyperlink" Target="https://go.irlnd.co/l5kb1s2l" TargetMode="External"/><Relationship Id="rId20" Type="http://schemas.openxmlformats.org/officeDocument/2006/relationships/hyperlink" Target="https://www.translink.co.uk/routemaps" TargetMode="External"/><Relationship Id="rId29" Type="http://schemas.openxmlformats.org/officeDocument/2006/relationships/hyperlink" Target="https://www.leapcard.ie/" TargetMode="External"/><Relationship Id="rId41" Type="http://schemas.openxmlformats.org/officeDocument/2006/relationships/hyperlink" Target="https://www.translink.co.uk" TargetMode="External"/><Relationship Id="rId54" Type="http://schemas.openxmlformats.org/officeDocument/2006/relationships/hyperlink" Target="https://go.irlnd.co/gddzp"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go.irlnd.co/jxa5ettf" TargetMode="External"/><Relationship Id="rId24" Type="http://schemas.openxmlformats.org/officeDocument/2006/relationships/hyperlink" Target="https://go.irlnd.co/4z9tqrax" TargetMode="External"/><Relationship Id="rId32" Type="http://schemas.openxmlformats.org/officeDocument/2006/relationships/hyperlink" Target="https://www.ireland.com/de-de/magazine/touring-holidays/five-campervan-road-trips/" TargetMode="External"/><Relationship Id="rId37" Type="http://schemas.openxmlformats.org/officeDocument/2006/relationships/hyperlink" Target="https://www.ireland.com/de-de/destinations/county/wicklow/county-wicklow/" TargetMode="External"/><Relationship Id="rId40" Type="http://schemas.openxmlformats.org/officeDocument/2006/relationships/hyperlink" Target="https://www.irishrail.ie/en-ie/" TargetMode="External"/><Relationship Id="rId45" Type="http://schemas.openxmlformats.org/officeDocument/2006/relationships/hyperlink" Target="https://www.ireland.com/de-de/destinations/regions/connemara/" TargetMode="External"/><Relationship Id="rId53" Type="http://schemas.openxmlformats.org/officeDocument/2006/relationships/hyperlink" Target="mailto:presse@tourismireland.com" TargetMode="External"/><Relationship Id="rId58" Type="http://schemas.openxmlformats.org/officeDocument/2006/relationships/theme" Target="theme/theme1.xml"/><Relationship Id="rId5" Type="http://schemas.openxmlformats.org/officeDocument/2006/relationships/styles" Target="styles.xml"/><Relationship Id="rId15" Type="http://schemas.openxmlformats.org/officeDocument/2006/relationships/hyperlink" Target="https://go.irlnd.co/ggue728i" TargetMode="External"/><Relationship Id="rId23" Type="http://schemas.openxmlformats.org/officeDocument/2006/relationships/hyperlink" Target="https://go.irlnd.co/gt8zlhlq" TargetMode="External"/><Relationship Id="rId28" Type="http://schemas.openxmlformats.org/officeDocument/2006/relationships/hyperlink" Target="https://go.irlnd.co/oq3525bu" TargetMode="External"/><Relationship Id="rId36" Type="http://schemas.openxmlformats.org/officeDocument/2006/relationships/hyperlink" Target="https://www.ireland.com/de-de/destinations/experiences/dublin/" TargetMode="External"/><Relationship Id="rId49" Type="http://schemas.openxmlformats.org/officeDocument/2006/relationships/hyperlink" Target="https://www.leapcard.ie/Home/index.html" TargetMode="External"/><Relationship Id="rId57" Type="http://schemas.openxmlformats.org/officeDocument/2006/relationships/fontTable" Target="fontTable.xml"/><Relationship Id="rId10" Type="http://schemas.openxmlformats.org/officeDocument/2006/relationships/hyperlink" Target="https://go.irlnd.co/lxqnefuo" TargetMode="External"/><Relationship Id="rId19" Type="http://schemas.openxmlformats.org/officeDocument/2006/relationships/hyperlink" Target="https://www.irishrail.ie/en-ie/" TargetMode="External"/><Relationship Id="rId31" Type="http://schemas.openxmlformats.org/officeDocument/2006/relationships/hyperlink" Target="https://www.ireland.com/de-de/magazine/touring-holidays/five-ireland-roadtrips/" TargetMode="External"/><Relationship Id="rId44" Type="http://schemas.openxmlformats.org/officeDocument/2006/relationships/hyperlink" Target="https://www.ireland.com/de-de/plan-your-trip/trip-ideas/72-hours-galway/" TargetMode="External"/><Relationship Id="rId52" Type="http://schemas.openxmlformats.org/officeDocument/2006/relationships/hyperlink" Target="https://go.irlnd.co/bkral"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yperlink" Target="https://go.irlnd.co/3ri4jzmo" TargetMode="External"/><Relationship Id="rId22" Type="http://schemas.openxmlformats.org/officeDocument/2006/relationships/hyperlink" Target="https://go.irlnd.co/75a0lc3z" TargetMode="External"/><Relationship Id="rId27" Type="http://schemas.openxmlformats.org/officeDocument/2006/relationships/hyperlink" Target="https://www.translink.co.uk/routemaps" TargetMode="External"/><Relationship Id="rId30" Type="http://schemas.openxmlformats.org/officeDocument/2006/relationships/hyperlink" Target="https://go.irlnd.co/asprge" TargetMode="External"/><Relationship Id="rId35" Type="http://schemas.openxmlformats.org/officeDocument/2006/relationships/hyperlink" Target="https://www.ireland.com/de-de/plan-your-trip/travel/travel-by-train/" TargetMode="External"/><Relationship Id="rId43" Type="http://schemas.openxmlformats.org/officeDocument/2006/relationships/hyperlink" Target="https://www.ireland.com/de-de/magazine/touring-holidays/car-free-lakes-of-killarney-gap-of-dunloe/" TargetMode="External"/><Relationship Id="rId48" Type="http://schemas.openxmlformats.org/officeDocument/2006/relationships/hyperlink" Target="https://www.ireland.com/de-de/plan-your-trip/trip-ideas/causeway-coastal-route/" TargetMode="External"/><Relationship Id="rId56" Type="http://schemas.openxmlformats.org/officeDocument/2006/relationships/footer" Target="footer1.xml"/><Relationship Id="rId8" Type="http://schemas.openxmlformats.org/officeDocument/2006/relationships/footnotes" Target="footnotes.xml"/><Relationship Id="rId51" Type="http://schemas.openxmlformats.org/officeDocument/2006/relationships/hyperlink" Target="https://go.irlnd.co/3gvqn" TargetMode="Externa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8519d5f-80f5-45ca-acb5-9fef0fd568d3">
      <Terms xmlns="http://schemas.microsoft.com/office/infopath/2007/PartnerControls"/>
    </lcf76f155ced4ddcb4097134ff3c332f>
    <_ip_UnifiedCompliancePolicyUIAction xmlns="http://schemas.microsoft.com/sharepoint/v3" xsi:nil="true"/>
    <ERstelltvon xmlns="18519d5f-80f5-45ca-acb5-9fef0fd568d3">
      <UserInfo>
        <DisplayName/>
        <AccountId xsi:nil="true"/>
        <AccountType/>
      </UserInfo>
    </ERstelltvon>
    <TaxCatchAll xmlns="97d901a9-7ce9-4de5-91c0-c96fb9f52551"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570579A9D08D64B922CD1BD4F90CCD2" ma:contentTypeVersion="21" ma:contentTypeDescription="Create a new document." ma:contentTypeScope="" ma:versionID="86492768d7ddcf1edf554c3b80becb9d">
  <xsd:schema xmlns:xsd="http://www.w3.org/2001/XMLSchema" xmlns:xs="http://www.w3.org/2001/XMLSchema" xmlns:p="http://schemas.microsoft.com/office/2006/metadata/properties" xmlns:ns1="http://schemas.microsoft.com/sharepoint/v3" xmlns:ns2="18519d5f-80f5-45ca-acb5-9fef0fd568d3" xmlns:ns3="97d901a9-7ce9-4de5-91c0-c96fb9f52551" targetNamespace="http://schemas.microsoft.com/office/2006/metadata/properties" ma:root="true" ma:fieldsID="b8798d7301a30528f3c32560e18cb4c3" ns1:_="" ns2:_="" ns3:_="">
    <xsd:import namespace="http://schemas.microsoft.com/sharepoint/v3"/>
    <xsd:import namespace="18519d5f-80f5-45ca-acb5-9fef0fd568d3"/>
    <xsd:import namespace="97d901a9-7ce9-4de5-91c0-c96fb9f5255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MediaLengthInSeconds" minOccurs="0"/>
                <xsd:element ref="ns3:SharedWithUsers" minOccurs="0"/>
                <xsd:element ref="ns3:SharedWithDetails"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element ref="ns2:MediaServiceSearchProperties" minOccurs="0"/>
                <xsd:element ref="ns2:ERstelltv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519d5f-80f5-45ca-acb5-9fef0fd568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59624bc-3b6d-45e8-9641-4db9400d4d5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ERstelltvon" ma:index="28" nillable="true" ma:displayName="ERstellt von" ma:format="Dropdown" ma:list="UserInfo" ma:SharePointGroup="0" ma:internalName="ERstelltvon">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7d901a9-7ce9-4de5-91c0-c96fb9f52551"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5f0da431-7a37-4bec-92a8-c5124d5ffd80}" ma:internalName="TaxCatchAll" ma:showField="CatchAllData" ma:web="97d901a9-7ce9-4de5-91c0-c96fb9f5255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ct:contentTypeSchema xmlns:ct="http://schemas.microsoft.com/office/2006/metadata/contentType" xmlns:ma="http://schemas.microsoft.com/office/2006/metadata/properties/metaAttributes" ct:_="" ma:_="" ma:contentTypeName="Document" ma:contentTypeID="0x0101005570579A9D08D64B922CD1BD4F90CCD2" ma:contentTypeVersion="21" ma:contentTypeDescription="Create a new document." ma:contentTypeScope="" ma:versionID="86492768d7ddcf1edf554c3b80becb9d">
  <xsd:schema xmlns:xsd="http://www.w3.org/2001/XMLSchema" xmlns:xs="http://www.w3.org/2001/XMLSchema" xmlns:p="http://schemas.microsoft.com/office/2006/metadata/properties" xmlns:ns1="http://schemas.microsoft.com/sharepoint/v3" xmlns:ns2="18519d5f-80f5-45ca-acb5-9fef0fd568d3" xmlns:ns3="97d901a9-7ce9-4de5-91c0-c96fb9f52551" targetNamespace="http://schemas.microsoft.com/office/2006/metadata/properties" ma:root="true" ma:fieldsID="b8798d7301a30528f3c32560e18cb4c3" ns1:_="" ns2:_="" ns3:_="">
    <xsd:import namespace="http://schemas.microsoft.com/sharepoint/v3"/>
    <xsd:import namespace="18519d5f-80f5-45ca-acb5-9fef0fd568d3"/>
    <xsd:import namespace="97d901a9-7ce9-4de5-91c0-c96fb9f5255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MediaLengthInSeconds" minOccurs="0"/>
                <xsd:element ref="ns3:SharedWithUsers" minOccurs="0"/>
                <xsd:element ref="ns3:SharedWithDetails"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element ref="ns2:MediaServiceSearchProperties" minOccurs="0"/>
                <xsd:element ref="ns2:ERstelltv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519d5f-80f5-45ca-acb5-9fef0fd568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59624bc-3b6d-45e8-9641-4db9400d4d5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ERstelltvon" ma:index="28" nillable="true" ma:displayName="ERstellt von" ma:format="Dropdown" ma:list="UserInfo" ma:SharePointGroup="0" ma:internalName="ERstelltvon">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7d901a9-7ce9-4de5-91c0-c96fb9f52551"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5f0da431-7a37-4bec-92a8-c5124d5ffd80}" ma:internalName="TaxCatchAll" ma:showField="CatchAllData" ma:web="97d901a9-7ce9-4de5-91c0-c96fb9f5255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CC3184D-433C-4257-B437-078988528070}">
  <ds:schemaRefs>
    <ds:schemaRef ds:uri="http://schemas.microsoft.com/sharepoint/v3/contenttype/forms"/>
  </ds:schemaRefs>
</ds:datastoreItem>
</file>

<file path=customXml/itemProps2.xml><?xml version="1.0" encoding="utf-8"?>
<ds:datastoreItem xmlns:ds="http://schemas.openxmlformats.org/officeDocument/2006/customXml" ds:itemID="{54C02039-7F2A-498C-9354-0C26DFD6FCC8}">
  <ds:schemaRefs>
    <ds:schemaRef ds:uri="http://schemas.microsoft.com/office/2006/metadata/properties"/>
    <ds:schemaRef ds:uri="http://schemas.microsoft.com/office/infopath/2007/PartnerControls"/>
    <ds:schemaRef ds:uri="18519d5f-80f5-45ca-acb5-9fef0fd568d3"/>
    <ds:schemaRef ds:uri="http://schemas.microsoft.com/sharepoint/v3"/>
    <ds:schemaRef ds:uri="97d901a9-7ce9-4de5-91c0-c96fb9f52551"/>
  </ds:schemaRefs>
</ds:datastoreItem>
</file>

<file path=customXml/itemProps3.xml><?xml version="1.0" encoding="utf-8"?>
<ds:datastoreItem xmlns:ds="http://schemas.openxmlformats.org/officeDocument/2006/customXml" ds:itemID="{315D1C3E-A467-4AE5-A1FB-2ABD1C4929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18519d5f-80f5-45ca-acb5-9fef0fd568d3"/>
    <ds:schemaRef ds:uri="97d901a9-7ce9-4de5-91c0-c96fb9f5255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360C04E-CEC2-4CD1-B162-7550E99721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18519d5f-80f5-45ca-acb5-9fef0fd568d3"/>
    <ds:schemaRef ds:uri="97d901a9-7ce9-4de5-91c0-c96fb9f5255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3</Pages>
  <Words>1453</Words>
  <Characters>8284</Characters>
  <Application>Microsoft Office Word</Application>
  <DocSecurity>0</DocSecurity>
  <Lines>69</Lines>
  <Paragraphs>19</Paragraphs>
  <ScaleCrop>false</ScaleCrop>
  <HeadingPairs>
    <vt:vector size="2" baseType="variant">
      <vt:variant>
        <vt:lpstr>Titel</vt:lpstr>
      </vt:variant>
      <vt:variant>
        <vt:i4>1</vt:i4>
      </vt:variant>
    </vt:vector>
  </HeadingPairs>
  <TitlesOfParts>
    <vt:vector size="1" baseType="lpstr">
      <vt:lpstr>eZine Ireland Jan</vt:lpstr>
    </vt:vector>
  </TitlesOfParts>
  <Company/>
  <LinksUpToDate>false</LinksUpToDate>
  <CharactersWithSpaces>9718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eZine Ireland Jan</dc:title>
  <cp:lastModifiedBy>Robert O'Toole Byrne</cp:lastModifiedBy>
  <cp:revision>34</cp:revision>
  <dcterms:created xsi:type="dcterms:W3CDTF">2025-01-13T14:37:00Z</dcterms:created>
  <dcterms:modified xsi:type="dcterms:W3CDTF">2025-01-20T09:51:00Z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0x0101005570579A9D08D64B922CD1BD4F90CCD2</vt:lpwstr>
  </property>
  <property fmtid="{D5CDD505-2E9C-101B-9397-08002B2CF9AE}" pid="3" name="MediaServiceImageTags">
    <vt:lpwstr/>
  </property>
</Properties>
</file>